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D48A" w14:textId="77777777" w:rsidR="00290163" w:rsidRDefault="00290163" w:rsidP="00290163">
      <w:pPr>
        <w:jc w:val="center"/>
        <w:rPr>
          <w:rFonts w:ascii="Arial" w:hAnsi="Arial" w:cs="Arial"/>
          <w:sz w:val="28"/>
          <w:szCs w:val="28"/>
        </w:rPr>
      </w:pPr>
    </w:p>
    <w:p w14:paraId="676A4B24" w14:textId="77777777" w:rsidR="00290163" w:rsidRDefault="00290163" w:rsidP="00290163">
      <w:pPr>
        <w:jc w:val="center"/>
        <w:rPr>
          <w:rFonts w:ascii="Arial" w:hAnsi="Arial" w:cs="Arial"/>
          <w:sz w:val="28"/>
          <w:szCs w:val="28"/>
        </w:rPr>
      </w:pPr>
    </w:p>
    <w:p w14:paraId="745A8BEB" w14:textId="20597D18" w:rsidR="00290163" w:rsidRDefault="00290163" w:rsidP="00290163">
      <w:pPr>
        <w:jc w:val="center"/>
        <w:rPr>
          <w:rFonts w:ascii="Arial" w:hAnsi="Arial" w:cs="Arial"/>
          <w:sz w:val="28"/>
          <w:szCs w:val="28"/>
        </w:rPr>
      </w:pPr>
      <w:r w:rsidRPr="00CC3BC8">
        <w:rPr>
          <w:rFonts w:ascii="Arial" w:hAnsi="Arial" w:cs="Arial"/>
          <w:sz w:val="28"/>
          <w:szCs w:val="28"/>
        </w:rPr>
        <w:t xml:space="preserve">Bewegungskonzept </w:t>
      </w:r>
      <w:r w:rsidR="00F77EF0">
        <w:rPr>
          <w:rFonts w:ascii="Arial" w:hAnsi="Arial" w:cs="Arial"/>
          <w:sz w:val="28"/>
          <w:szCs w:val="28"/>
        </w:rPr>
        <w:t>„</w:t>
      </w:r>
      <w:r w:rsidRPr="00CC3BC8">
        <w:rPr>
          <w:rFonts w:ascii="Arial" w:hAnsi="Arial" w:cs="Arial"/>
          <w:sz w:val="28"/>
          <w:szCs w:val="28"/>
        </w:rPr>
        <w:t>Ein Haus für Kinder e.V.</w:t>
      </w:r>
      <w:r w:rsidR="00F77EF0">
        <w:rPr>
          <w:rFonts w:ascii="Arial" w:hAnsi="Arial" w:cs="Arial"/>
          <w:sz w:val="28"/>
          <w:szCs w:val="28"/>
        </w:rPr>
        <w:t>“</w:t>
      </w:r>
    </w:p>
    <w:p w14:paraId="5B3F945C" w14:textId="312B719A" w:rsidR="00290163" w:rsidRDefault="00290163" w:rsidP="00290163">
      <w:pPr>
        <w:jc w:val="center"/>
        <w:rPr>
          <w:rFonts w:ascii="Arial" w:hAnsi="Arial" w:cs="Arial"/>
          <w:sz w:val="28"/>
          <w:szCs w:val="28"/>
        </w:rPr>
      </w:pPr>
    </w:p>
    <w:p w14:paraId="6AB1F52A" w14:textId="77777777" w:rsidR="00290163" w:rsidRPr="00CC3BC8" w:rsidRDefault="00290163" w:rsidP="00290163">
      <w:pPr>
        <w:jc w:val="center"/>
        <w:rPr>
          <w:rFonts w:ascii="Arial" w:hAnsi="Arial" w:cs="Arial"/>
          <w:sz w:val="28"/>
          <w:szCs w:val="28"/>
        </w:rPr>
      </w:pPr>
    </w:p>
    <w:p w14:paraId="50B6B91F" w14:textId="77777777" w:rsidR="00290163" w:rsidRPr="00196186" w:rsidRDefault="00290163" w:rsidP="00290163">
      <w:pPr>
        <w:rPr>
          <w:rFonts w:ascii="Arial" w:eastAsia="Calibri" w:hAnsi="Arial" w:cs="Arial"/>
          <w:b/>
          <w:bCs/>
          <w:sz w:val="22"/>
          <w:szCs w:val="22"/>
        </w:rPr>
      </w:pPr>
    </w:p>
    <w:p w14:paraId="0CE8C9AF" w14:textId="77777777" w:rsidR="00290163" w:rsidRPr="00AB335A" w:rsidRDefault="00290163" w:rsidP="00290163">
      <w:pPr>
        <w:pStyle w:val="Listenabsatz"/>
        <w:numPr>
          <w:ilvl w:val="0"/>
          <w:numId w:val="1"/>
        </w:numPr>
        <w:rPr>
          <w:rFonts w:ascii="Arial" w:eastAsia="Calibri" w:hAnsi="Arial" w:cs="Arial"/>
          <w:b/>
          <w:bCs/>
          <w:sz w:val="24"/>
          <w:szCs w:val="24"/>
        </w:rPr>
      </w:pPr>
      <w:r w:rsidRPr="00AB335A">
        <w:rPr>
          <w:rFonts w:ascii="Arial" w:eastAsia="Calibri" w:hAnsi="Arial" w:cs="Arial"/>
          <w:b/>
          <w:bCs/>
          <w:sz w:val="24"/>
          <w:szCs w:val="24"/>
        </w:rPr>
        <w:t>Bewegung- ein Grundbedürfnis und wichtige Grundlage für die kindliche Entwicklung</w:t>
      </w:r>
    </w:p>
    <w:p w14:paraId="598DF5DF" w14:textId="77777777" w:rsidR="00290163" w:rsidRPr="00CC3BC8" w:rsidRDefault="00290163" w:rsidP="00F77EF0">
      <w:pPr>
        <w:spacing w:after="160" w:line="259" w:lineRule="auto"/>
        <w:ind w:left="708"/>
        <w:jc w:val="both"/>
        <w:rPr>
          <w:rFonts w:ascii="Arial" w:eastAsia="Calibri" w:hAnsi="Arial" w:cs="Arial"/>
          <w:sz w:val="22"/>
          <w:szCs w:val="22"/>
        </w:rPr>
      </w:pPr>
      <w:r w:rsidRPr="00CC3BC8">
        <w:rPr>
          <w:rFonts w:ascii="Arial" w:hAnsi="Arial" w:cs="Arial"/>
          <w:sz w:val="22"/>
          <w:szCs w:val="22"/>
        </w:rPr>
        <w:t>Das Grundbedürfnis nach Bewegung ist die Voraussetzung für eine harmonische Entwicklung, prägt die Lebensqualität und fördert das gesunde Selbstbild eines jeden Menschen.</w:t>
      </w:r>
    </w:p>
    <w:p w14:paraId="361E47CD" w14:textId="77777777" w:rsidR="00290163" w:rsidRPr="00CC3BC8" w:rsidRDefault="00290163" w:rsidP="00F77EF0">
      <w:pPr>
        <w:spacing w:after="160" w:line="259" w:lineRule="auto"/>
        <w:ind w:left="708"/>
        <w:jc w:val="both"/>
        <w:rPr>
          <w:rFonts w:ascii="Arial" w:eastAsia="Calibri" w:hAnsi="Arial" w:cs="Arial"/>
          <w:sz w:val="22"/>
          <w:szCs w:val="22"/>
        </w:rPr>
      </w:pPr>
      <w:r w:rsidRPr="00CC3BC8">
        <w:rPr>
          <w:rFonts w:ascii="Arial" w:hAnsi="Arial" w:cs="Arial"/>
          <w:sz w:val="22"/>
          <w:szCs w:val="22"/>
        </w:rPr>
        <w:t>Bewegung beeinflusst die kognitiven, motorischen, sozialen und sprachlichen Fähigkeiten und ist somit auch am Prozess der individuellen Persönlichkeitsentwicklung beteiligt.</w:t>
      </w:r>
    </w:p>
    <w:p w14:paraId="42B54A81" w14:textId="77777777" w:rsidR="00290163" w:rsidRPr="00CC3BC8" w:rsidRDefault="00290163" w:rsidP="00F77EF0">
      <w:pPr>
        <w:spacing w:after="160" w:line="259" w:lineRule="auto"/>
        <w:ind w:left="708"/>
        <w:jc w:val="both"/>
        <w:rPr>
          <w:rFonts w:ascii="Arial" w:eastAsia="Calibri" w:hAnsi="Arial" w:cs="Arial"/>
          <w:sz w:val="22"/>
          <w:szCs w:val="22"/>
        </w:rPr>
      </w:pPr>
      <w:r w:rsidRPr="00CC3BC8">
        <w:rPr>
          <w:rFonts w:ascii="Arial" w:hAnsi="Arial" w:cs="Arial"/>
          <w:sz w:val="22"/>
          <w:szCs w:val="22"/>
        </w:rPr>
        <w:t>Von Natur aus haben Kinder Spaß und Freude an Bewegung. Sie rennen, hüpfen und klettern gerne, testen ihr Gleichgewicht und setzen sich so immerzu mit ihrer räumlichen, materiellen und sozialen Umwelt auseinander.</w:t>
      </w:r>
    </w:p>
    <w:p w14:paraId="3FF81832" w14:textId="77777777" w:rsidR="00290163" w:rsidRPr="00CC3BC8" w:rsidRDefault="00290163" w:rsidP="00F77EF0">
      <w:pPr>
        <w:spacing w:after="160" w:line="259" w:lineRule="auto"/>
        <w:ind w:left="708"/>
        <w:jc w:val="both"/>
        <w:rPr>
          <w:rFonts w:ascii="Arial" w:eastAsia="Calibri" w:hAnsi="Arial" w:cs="Arial"/>
          <w:sz w:val="22"/>
          <w:szCs w:val="22"/>
        </w:rPr>
      </w:pPr>
      <w:r w:rsidRPr="00CC3BC8">
        <w:rPr>
          <w:rFonts w:ascii="Arial" w:hAnsi="Arial" w:cs="Arial"/>
          <w:sz w:val="22"/>
          <w:szCs w:val="22"/>
        </w:rPr>
        <w:t>Es ist uns wichtig, die Kinder in diesem Grundbedürfnis zu begleiten und zu unterstützen.</w:t>
      </w:r>
    </w:p>
    <w:p w14:paraId="2BC50E22" w14:textId="0E465770" w:rsidR="00290163" w:rsidRDefault="00290163" w:rsidP="00F77EF0">
      <w:pPr>
        <w:spacing w:after="160" w:line="259" w:lineRule="auto"/>
        <w:ind w:left="708"/>
        <w:jc w:val="both"/>
        <w:rPr>
          <w:rFonts w:ascii="Arial" w:hAnsi="Arial" w:cs="Arial"/>
          <w:sz w:val="22"/>
          <w:szCs w:val="22"/>
        </w:rPr>
      </w:pPr>
      <w:r w:rsidRPr="00CC3BC8">
        <w:rPr>
          <w:rFonts w:ascii="Arial" w:hAnsi="Arial" w:cs="Arial"/>
          <w:sz w:val="22"/>
          <w:szCs w:val="22"/>
        </w:rPr>
        <w:t xml:space="preserve">Mit unserem Bewegungskonzept, unserer bewegungsfreundlichen Raumgestaltung, dem weitläufigem Außengelände und </w:t>
      </w:r>
      <w:r>
        <w:rPr>
          <w:rFonts w:ascii="Arial" w:hAnsi="Arial" w:cs="Arial"/>
          <w:sz w:val="22"/>
          <w:szCs w:val="22"/>
        </w:rPr>
        <w:t>einer</w:t>
      </w:r>
      <w:r w:rsidRPr="00CC3BC8">
        <w:rPr>
          <w:rFonts w:ascii="Arial" w:hAnsi="Arial" w:cs="Arial"/>
          <w:sz w:val="22"/>
          <w:szCs w:val="22"/>
        </w:rPr>
        <w:t xml:space="preserve"> wöchentlichen Bewegungsstunde in der nahen Turnhalle</w:t>
      </w:r>
      <w:r>
        <w:rPr>
          <w:rFonts w:ascii="Arial" w:hAnsi="Arial" w:cs="Arial"/>
          <w:sz w:val="22"/>
          <w:szCs w:val="22"/>
        </w:rPr>
        <w:t xml:space="preserve"> (Brückenkinder) oder im Kindergarten</w:t>
      </w:r>
      <w:r w:rsidRPr="00CC3BC8">
        <w:rPr>
          <w:rFonts w:ascii="Arial" w:hAnsi="Arial" w:cs="Arial"/>
          <w:sz w:val="22"/>
          <w:szCs w:val="22"/>
        </w:rPr>
        <w:t xml:space="preserve">, bieten wir den Kindern stets offene </w:t>
      </w:r>
      <w:r>
        <w:rPr>
          <w:rFonts w:ascii="Arial" w:hAnsi="Arial" w:cs="Arial"/>
          <w:sz w:val="22"/>
          <w:szCs w:val="22"/>
        </w:rPr>
        <w:t xml:space="preserve">alltagsintegrierte </w:t>
      </w:r>
      <w:r w:rsidRPr="00CC3BC8">
        <w:rPr>
          <w:rFonts w:ascii="Arial" w:hAnsi="Arial" w:cs="Arial"/>
          <w:sz w:val="22"/>
          <w:szCs w:val="22"/>
        </w:rPr>
        <w:t>Bewegungsangebote und schaffen situative Bewegungsanlässe.</w:t>
      </w:r>
    </w:p>
    <w:p w14:paraId="3B95185D" w14:textId="30C28AFA" w:rsidR="00AD60DD" w:rsidRPr="00F77EF0" w:rsidRDefault="00AD60DD" w:rsidP="00F77EF0">
      <w:pPr>
        <w:spacing w:after="160" w:line="259" w:lineRule="auto"/>
        <w:ind w:left="708"/>
        <w:jc w:val="both"/>
        <w:rPr>
          <w:rFonts w:ascii="Arial" w:hAnsi="Arial" w:cs="Arial"/>
          <w:color w:val="auto"/>
          <w:sz w:val="22"/>
          <w:szCs w:val="22"/>
        </w:rPr>
      </w:pPr>
      <w:r w:rsidRPr="00F77EF0">
        <w:rPr>
          <w:rFonts w:ascii="Arial" w:hAnsi="Arial" w:cs="Arial"/>
          <w:color w:val="auto"/>
          <w:sz w:val="22"/>
          <w:szCs w:val="22"/>
        </w:rPr>
        <w:t>Dabei hat die Bewegung in der Natur, im Garten und in der nahen Umgebung einen besonderen Stellenwert. Wir erleben gemeinsam die verschiedenen Jahreszeiten und setzen uns mit der hiesigen Tier- und Pflanzenwelt auseinander.</w:t>
      </w:r>
    </w:p>
    <w:p w14:paraId="41BBEB45" w14:textId="77777777" w:rsidR="00290163" w:rsidRPr="00CC3BC8" w:rsidRDefault="00290163" w:rsidP="00F77EF0">
      <w:pPr>
        <w:spacing w:after="160" w:line="259" w:lineRule="auto"/>
        <w:ind w:left="708"/>
        <w:jc w:val="both"/>
        <w:rPr>
          <w:rFonts w:ascii="Arial" w:hAnsi="Arial" w:cs="Arial"/>
          <w:sz w:val="22"/>
          <w:szCs w:val="22"/>
        </w:rPr>
      </w:pPr>
    </w:p>
    <w:p w14:paraId="613D8364" w14:textId="77777777" w:rsidR="00290163" w:rsidRPr="00196186" w:rsidRDefault="00290163" w:rsidP="00F77EF0">
      <w:pPr>
        <w:pStyle w:val="Listenabsatz"/>
        <w:numPr>
          <w:ilvl w:val="0"/>
          <w:numId w:val="1"/>
        </w:numPr>
        <w:jc w:val="both"/>
        <w:rPr>
          <w:rFonts w:ascii="Arial" w:eastAsia="Calibri" w:hAnsi="Arial" w:cs="Arial"/>
          <w:b/>
          <w:bCs/>
        </w:rPr>
      </w:pPr>
      <w:r w:rsidRPr="00196186">
        <w:rPr>
          <w:rFonts w:ascii="Arial" w:eastAsia="Calibri" w:hAnsi="Arial" w:cs="Arial"/>
          <w:b/>
          <w:bCs/>
        </w:rPr>
        <w:t>Unsere Räumlichkeiten und Möglichkeiten</w:t>
      </w:r>
    </w:p>
    <w:p w14:paraId="0FE67E8E" w14:textId="3128A632" w:rsidR="00290163" w:rsidRDefault="00290163" w:rsidP="00F77EF0">
      <w:pPr>
        <w:ind w:left="708"/>
        <w:jc w:val="both"/>
        <w:rPr>
          <w:rFonts w:ascii="Arial" w:hAnsi="Arial" w:cs="Arial"/>
          <w:sz w:val="22"/>
          <w:szCs w:val="22"/>
        </w:rPr>
      </w:pPr>
      <w:r w:rsidRPr="00CC3BC8">
        <w:rPr>
          <w:rFonts w:ascii="Arial" w:hAnsi="Arial" w:cs="Arial"/>
          <w:sz w:val="22"/>
          <w:szCs w:val="22"/>
          <w:u w:val="single"/>
        </w:rPr>
        <w:t>Gruppenraum:</w:t>
      </w:r>
      <w:r w:rsidRPr="00CC3BC8">
        <w:rPr>
          <w:rFonts w:ascii="Arial" w:hAnsi="Arial" w:cs="Arial"/>
          <w:sz w:val="22"/>
          <w:szCs w:val="22"/>
        </w:rPr>
        <w:t xml:space="preserve"> Unser Gruppenraum lädt die Kinder zum Spielen ein. Mit viel Platz und verschiedenen Funktionsecken, können sich die Kinder frei bewegen und entfalten. Wir ermutigen die Kinder ihrer Fantasie freien Raum zu lassen und sich vielfältig auszuprobieren u</w:t>
      </w:r>
      <w:r>
        <w:rPr>
          <w:rFonts w:ascii="Arial" w:hAnsi="Arial" w:cs="Arial"/>
          <w:sz w:val="22"/>
          <w:szCs w:val="22"/>
        </w:rPr>
        <w:t xml:space="preserve">m </w:t>
      </w:r>
      <w:r w:rsidRPr="00CC3BC8">
        <w:rPr>
          <w:rFonts w:ascii="Arial" w:hAnsi="Arial" w:cs="Arial"/>
          <w:sz w:val="22"/>
          <w:szCs w:val="22"/>
        </w:rPr>
        <w:t>ihre Fähigkeiten zu erproben und zu vertiefen. Eine große Auswahl an Spielzeug zum Bauen, Konstruieren, kreativem Arbeiten und für</w:t>
      </w:r>
      <w:r>
        <w:rPr>
          <w:rFonts w:ascii="Arial" w:hAnsi="Arial" w:cs="Arial"/>
          <w:sz w:val="22"/>
          <w:szCs w:val="22"/>
        </w:rPr>
        <w:t xml:space="preserve"> das</w:t>
      </w:r>
      <w:r w:rsidRPr="00CC3BC8">
        <w:rPr>
          <w:rFonts w:ascii="Arial" w:hAnsi="Arial" w:cs="Arial"/>
          <w:sz w:val="22"/>
          <w:szCs w:val="22"/>
        </w:rPr>
        <w:t xml:space="preserve"> Rollenspiel regen die Entdeckungsfreude und Kreativität der Kinder an und lassen sie immer neue Möglichkeiten de</w:t>
      </w:r>
      <w:r>
        <w:rPr>
          <w:rFonts w:ascii="Arial" w:hAnsi="Arial" w:cs="Arial"/>
          <w:sz w:val="22"/>
          <w:szCs w:val="22"/>
        </w:rPr>
        <w:t>s</w:t>
      </w:r>
      <w:r w:rsidRPr="00CC3BC8">
        <w:rPr>
          <w:rFonts w:ascii="Arial" w:hAnsi="Arial" w:cs="Arial"/>
          <w:sz w:val="22"/>
          <w:szCs w:val="22"/>
        </w:rPr>
        <w:t xml:space="preserve"> gemeinsamen Spiels entdecken.  </w:t>
      </w:r>
    </w:p>
    <w:p w14:paraId="7F7CA40D" w14:textId="77777777" w:rsidR="00290163" w:rsidRPr="00CC3BC8" w:rsidRDefault="00290163" w:rsidP="00F77EF0">
      <w:pPr>
        <w:ind w:left="708"/>
        <w:jc w:val="both"/>
        <w:rPr>
          <w:rFonts w:ascii="Arial" w:hAnsi="Arial" w:cs="Arial"/>
          <w:sz w:val="22"/>
          <w:szCs w:val="22"/>
        </w:rPr>
      </w:pPr>
    </w:p>
    <w:p w14:paraId="1891BE4B" w14:textId="6BAE8965" w:rsidR="00290163" w:rsidRDefault="00290163" w:rsidP="00F77EF0">
      <w:pPr>
        <w:ind w:left="708"/>
        <w:jc w:val="both"/>
        <w:rPr>
          <w:rFonts w:ascii="Arial" w:hAnsi="Arial" w:cs="Arial"/>
          <w:sz w:val="22"/>
          <w:szCs w:val="22"/>
        </w:rPr>
      </w:pPr>
      <w:r w:rsidRPr="00CC3BC8">
        <w:rPr>
          <w:rFonts w:ascii="Arial" w:hAnsi="Arial" w:cs="Arial"/>
          <w:sz w:val="22"/>
          <w:szCs w:val="22"/>
          <w:u w:val="single"/>
        </w:rPr>
        <w:lastRenderedPageBreak/>
        <w:t>Schlafraum:</w:t>
      </w:r>
      <w:r w:rsidRPr="00CC3BC8">
        <w:rPr>
          <w:rFonts w:ascii="Arial" w:hAnsi="Arial" w:cs="Arial"/>
          <w:sz w:val="22"/>
          <w:szCs w:val="22"/>
        </w:rPr>
        <w:t xml:space="preserve"> Der Schlafraum bietet mit vielen Decken, Kissen, kleinen Matratzen und einem Mattentrampolin Raum um Höhlen zu bauen, zu</w:t>
      </w:r>
      <w:r>
        <w:rPr>
          <w:rFonts w:ascii="Arial" w:hAnsi="Arial" w:cs="Arial"/>
          <w:sz w:val="22"/>
          <w:szCs w:val="22"/>
        </w:rPr>
        <w:t xml:space="preserve">m </w:t>
      </w:r>
      <w:r w:rsidRPr="00CC3BC8">
        <w:rPr>
          <w:rFonts w:ascii="Arial" w:hAnsi="Arial" w:cs="Arial"/>
          <w:sz w:val="22"/>
          <w:szCs w:val="22"/>
        </w:rPr>
        <w:t>Springen und zu</w:t>
      </w:r>
      <w:r>
        <w:rPr>
          <w:rFonts w:ascii="Arial" w:hAnsi="Arial" w:cs="Arial"/>
          <w:sz w:val="22"/>
          <w:szCs w:val="22"/>
        </w:rPr>
        <w:t>m</w:t>
      </w:r>
      <w:r w:rsidRPr="00CC3BC8">
        <w:rPr>
          <w:rFonts w:ascii="Arial" w:hAnsi="Arial" w:cs="Arial"/>
          <w:sz w:val="22"/>
          <w:szCs w:val="22"/>
        </w:rPr>
        <w:t xml:space="preserve"> Toben oder auch bei einem Hörspiel auszuruhen und zu entspannen.</w:t>
      </w:r>
    </w:p>
    <w:p w14:paraId="21D9DF81" w14:textId="3E601C6C" w:rsidR="00290163" w:rsidRDefault="00290163" w:rsidP="00F77EF0">
      <w:pPr>
        <w:ind w:left="708"/>
        <w:jc w:val="both"/>
        <w:rPr>
          <w:rFonts w:ascii="Arial" w:hAnsi="Arial" w:cs="Arial"/>
          <w:sz w:val="22"/>
          <w:szCs w:val="22"/>
        </w:rPr>
      </w:pPr>
    </w:p>
    <w:p w14:paraId="082F3CCB" w14:textId="77777777" w:rsidR="00290163" w:rsidRPr="00CC3BC8" w:rsidRDefault="00290163" w:rsidP="00F77EF0">
      <w:pPr>
        <w:ind w:left="708"/>
        <w:jc w:val="both"/>
        <w:rPr>
          <w:rFonts w:ascii="Arial" w:hAnsi="Arial" w:cs="Arial"/>
          <w:sz w:val="22"/>
          <w:szCs w:val="22"/>
        </w:rPr>
      </w:pPr>
    </w:p>
    <w:p w14:paraId="2A3DF945" w14:textId="5F3F8E0D" w:rsidR="00290163" w:rsidRDefault="00F77EF0" w:rsidP="00F77EF0">
      <w:pPr>
        <w:ind w:left="708"/>
        <w:jc w:val="both"/>
        <w:rPr>
          <w:rFonts w:ascii="Arial" w:hAnsi="Arial" w:cs="Arial"/>
          <w:sz w:val="22"/>
          <w:szCs w:val="22"/>
        </w:rPr>
      </w:pPr>
      <w:r>
        <w:rPr>
          <w:rFonts w:ascii="Arial" w:hAnsi="Arial" w:cs="Arial"/>
          <w:sz w:val="22"/>
          <w:szCs w:val="22"/>
          <w:u w:val="single"/>
        </w:rPr>
        <w:t>Mehrzweck</w:t>
      </w:r>
      <w:r w:rsidR="00290163" w:rsidRPr="00CC3BC8">
        <w:rPr>
          <w:rFonts w:ascii="Arial" w:hAnsi="Arial" w:cs="Arial"/>
          <w:sz w:val="22"/>
          <w:szCs w:val="22"/>
          <w:u w:val="single"/>
        </w:rPr>
        <w:t>raum:</w:t>
      </w:r>
      <w:r w:rsidR="00290163" w:rsidRPr="00CC3BC8">
        <w:rPr>
          <w:rFonts w:ascii="Arial" w:hAnsi="Arial" w:cs="Arial"/>
          <w:sz w:val="22"/>
          <w:szCs w:val="22"/>
        </w:rPr>
        <w:t xml:space="preserve"> Der </w:t>
      </w:r>
      <w:r>
        <w:rPr>
          <w:rFonts w:ascii="Arial" w:hAnsi="Arial" w:cs="Arial"/>
          <w:sz w:val="22"/>
          <w:szCs w:val="22"/>
        </w:rPr>
        <w:t>Mehrzweck</w:t>
      </w:r>
      <w:r w:rsidR="00290163" w:rsidRPr="00CC3BC8">
        <w:rPr>
          <w:rFonts w:ascii="Arial" w:hAnsi="Arial" w:cs="Arial"/>
          <w:sz w:val="22"/>
          <w:szCs w:val="22"/>
        </w:rPr>
        <w:t>raum ist ausgestattet mit einer Sprossenwand, einem Klettergerüst und einem Balkensystem zum Aufhängen von Schaukeln, Hängematten, etc. und bietet den Kindern somit eine Vielzahl an Bewegungs- und Entfaltungsmöglichkeiten. Auch mit Weichbodenmatten</w:t>
      </w:r>
      <w:r w:rsidR="00290163">
        <w:rPr>
          <w:rFonts w:ascii="Arial" w:hAnsi="Arial" w:cs="Arial"/>
          <w:sz w:val="22"/>
          <w:szCs w:val="22"/>
        </w:rPr>
        <w:t xml:space="preserve">, </w:t>
      </w:r>
      <w:r w:rsidR="00290163" w:rsidRPr="00CC3BC8">
        <w:rPr>
          <w:rFonts w:ascii="Arial" w:hAnsi="Arial" w:cs="Arial"/>
          <w:sz w:val="22"/>
          <w:szCs w:val="22"/>
        </w:rPr>
        <w:t xml:space="preserve">anderen Gegenständen und Materialien </w:t>
      </w:r>
      <w:r w:rsidR="00290163">
        <w:rPr>
          <w:rFonts w:ascii="Arial" w:hAnsi="Arial" w:cs="Arial"/>
          <w:sz w:val="22"/>
          <w:szCs w:val="22"/>
        </w:rPr>
        <w:t>bieten</w:t>
      </w:r>
      <w:r w:rsidR="00290163" w:rsidRPr="00CC3BC8">
        <w:rPr>
          <w:rFonts w:ascii="Arial" w:hAnsi="Arial" w:cs="Arial"/>
          <w:sz w:val="22"/>
          <w:szCs w:val="22"/>
        </w:rPr>
        <w:t xml:space="preserve"> wir den Kindern vielfältige Anreize zur Bewegung</w:t>
      </w:r>
      <w:r w:rsidR="00290163">
        <w:rPr>
          <w:rFonts w:ascii="Arial" w:hAnsi="Arial" w:cs="Arial"/>
          <w:sz w:val="22"/>
          <w:szCs w:val="22"/>
        </w:rPr>
        <w:t xml:space="preserve">. </w:t>
      </w:r>
      <w:r w:rsidR="00290163" w:rsidRPr="00CC3BC8">
        <w:rPr>
          <w:rFonts w:ascii="Arial" w:hAnsi="Arial" w:cs="Arial"/>
          <w:sz w:val="22"/>
          <w:szCs w:val="22"/>
        </w:rPr>
        <w:t xml:space="preserve">Ebenso </w:t>
      </w:r>
      <w:r w:rsidR="00290163">
        <w:rPr>
          <w:rFonts w:ascii="Arial" w:hAnsi="Arial" w:cs="Arial"/>
          <w:sz w:val="22"/>
          <w:szCs w:val="22"/>
        </w:rPr>
        <w:t>verfügt</w:t>
      </w:r>
      <w:r w:rsidR="00290163" w:rsidRPr="00CC3BC8">
        <w:rPr>
          <w:rFonts w:ascii="Arial" w:hAnsi="Arial" w:cs="Arial"/>
          <w:sz w:val="22"/>
          <w:szCs w:val="22"/>
        </w:rPr>
        <w:t xml:space="preserve"> der </w:t>
      </w:r>
      <w:r>
        <w:rPr>
          <w:rFonts w:ascii="Arial" w:hAnsi="Arial" w:cs="Arial"/>
          <w:sz w:val="22"/>
          <w:szCs w:val="22"/>
        </w:rPr>
        <w:t>Mehrzweck</w:t>
      </w:r>
      <w:r w:rsidR="00290163" w:rsidRPr="00CC3BC8">
        <w:rPr>
          <w:rFonts w:ascii="Arial" w:hAnsi="Arial" w:cs="Arial"/>
          <w:sz w:val="22"/>
          <w:szCs w:val="22"/>
        </w:rPr>
        <w:t xml:space="preserve">raum </w:t>
      </w:r>
      <w:r w:rsidR="00290163">
        <w:rPr>
          <w:rFonts w:ascii="Arial" w:hAnsi="Arial" w:cs="Arial"/>
          <w:sz w:val="22"/>
          <w:szCs w:val="22"/>
        </w:rPr>
        <w:t>über ausreichend</w:t>
      </w:r>
      <w:r w:rsidR="00290163" w:rsidRPr="00CC3BC8">
        <w:rPr>
          <w:rFonts w:ascii="Arial" w:hAnsi="Arial" w:cs="Arial"/>
          <w:sz w:val="22"/>
          <w:szCs w:val="22"/>
        </w:rPr>
        <w:t xml:space="preserve"> Platz um Großgruppenspiele zu spielen und die wöchentliche Turnstunde für die jüngeren Kinder zu gestalten. </w:t>
      </w:r>
    </w:p>
    <w:p w14:paraId="2690A47C" w14:textId="77777777" w:rsidR="00290163" w:rsidRPr="00CC3BC8" w:rsidRDefault="00290163" w:rsidP="00F77EF0">
      <w:pPr>
        <w:ind w:left="708"/>
        <w:jc w:val="both"/>
        <w:rPr>
          <w:rFonts w:ascii="Arial" w:hAnsi="Arial" w:cs="Arial"/>
          <w:sz w:val="22"/>
          <w:szCs w:val="22"/>
        </w:rPr>
      </w:pPr>
    </w:p>
    <w:p w14:paraId="1602E96A" w14:textId="0DAF2648" w:rsidR="00290163" w:rsidRDefault="00290163" w:rsidP="00F77EF0">
      <w:pPr>
        <w:ind w:left="708"/>
        <w:jc w:val="both"/>
        <w:rPr>
          <w:rFonts w:ascii="Arial" w:hAnsi="Arial" w:cs="Arial"/>
          <w:sz w:val="22"/>
          <w:szCs w:val="22"/>
        </w:rPr>
      </w:pPr>
      <w:r w:rsidRPr="00CC3BC8">
        <w:rPr>
          <w:rFonts w:ascii="Arial" w:hAnsi="Arial" w:cs="Arial"/>
          <w:sz w:val="22"/>
          <w:szCs w:val="22"/>
          <w:u w:val="single"/>
        </w:rPr>
        <w:t>Garten:</w:t>
      </w:r>
      <w:r w:rsidRPr="00CC3BC8">
        <w:rPr>
          <w:rFonts w:ascii="Arial" w:hAnsi="Arial" w:cs="Arial"/>
          <w:sz w:val="22"/>
          <w:szCs w:val="22"/>
        </w:rPr>
        <w:t xml:space="preserve"> Unser naturnahes Außengelände bietet viel Platz und Raum für die Kinder. Rund um den Kindergarten können sich die Kinder in verschiedenen Bereichen aufhalten und entfalten. An vielen Stellen haben die Kinder die Möglichkeit im Sand zu buddeln oder zu matschen. Mit Röhren, Brettern und Ästen wird die Sandkiste zur Bewegun</w:t>
      </w:r>
      <w:r>
        <w:rPr>
          <w:rFonts w:ascii="Arial" w:hAnsi="Arial" w:cs="Arial"/>
          <w:sz w:val="22"/>
          <w:szCs w:val="22"/>
        </w:rPr>
        <w:t>g</w:t>
      </w:r>
      <w:r w:rsidRPr="00CC3BC8">
        <w:rPr>
          <w:rFonts w:ascii="Arial" w:hAnsi="Arial" w:cs="Arial"/>
          <w:sz w:val="22"/>
          <w:szCs w:val="22"/>
        </w:rPr>
        <w:t xml:space="preserve">sbaustelle. Die Wege die über das Gelände </w:t>
      </w:r>
      <w:r>
        <w:rPr>
          <w:rFonts w:ascii="Arial" w:hAnsi="Arial" w:cs="Arial"/>
          <w:sz w:val="22"/>
          <w:szCs w:val="22"/>
        </w:rPr>
        <w:t>dienen auch</w:t>
      </w:r>
      <w:r w:rsidRPr="00CC3BC8">
        <w:rPr>
          <w:rFonts w:ascii="Arial" w:hAnsi="Arial" w:cs="Arial"/>
          <w:sz w:val="22"/>
          <w:szCs w:val="22"/>
        </w:rPr>
        <w:t xml:space="preserve"> als Fahrbahn für </w:t>
      </w:r>
      <w:r>
        <w:rPr>
          <w:rFonts w:ascii="Arial" w:hAnsi="Arial" w:cs="Arial"/>
          <w:sz w:val="22"/>
          <w:szCs w:val="22"/>
        </w:rPr>
        <w:t xml:space="preserve">unsere Fahrzeuge. Das Fahren mit </w:t>
      </w:r>
      <w:r w:rsidRPr="00CC3BC8">
        <w:rPr>
          <w:rFonts w:ascii="Arial" w:hAnsi="Arial" w:cs="Arial"/>
          <w:sz w:val="22"/>
          <w:szCs w:val="22"/>
        </w:rPr>
        <w:t>Lauf- und Dreiräder</w:t>
      </w:r>
      <w:r>
        <w:rPr>
          <w:rFonts w:ascii="Arial" w:hAnsi="Arial" w:cs="Arial"/>
          <w:sz w:val="22"/>
          <w:szCs w:val="22"/>
        </w:rPr>
        <w:t xml:space="preserve">n, </w:t>
      </w:r>
      <w:r w:rsidRPr="00CC3BC8">
        <w:rPr>
          <w:rFonts w:ascii="Arial" w:hAnsi="Arial" w:cs="Arial"/>
          <w:sz w:val="22"/>
          <w:szCs w:val="22"/>
        </w:rPr>
        <w:t>Roller</w:t>
      </w:r>
      <w:r>
        <w:rPr>
          <w:rFonts w:ascii="Arial" w:hAnsi="Arial" w:cs="Arial"/>
          <w:sz w:val="22"/>
          <w:szCs w:val="22"/>
        </w:rPr>
        <w:t>n</w:t>
      </w:r>
      <w:r w:rsidRPr="00CC3BC8">
        <w:rPr>
          <w:rFonts w:ascii="Arial" w:hAnsi="Arial" w:cs="Arial"/>
          <w:sz w:val="22"/>
          <w:szCs w:val="22"/>
        </w:rPr>
        <w:t xml:space="preserve"> und Bobbycars </w:t>
      </w:r>
      <w:r>
        <w:rPr>
          <w:rFonts w:ascii="Arial" w:hAnsi="Arial" w:cs="Arial"/>
          <w:sz w:val="22"/>
          <w:szCs w:val="22"/>
        </w:rPr>
        <w:t xml:space="preserve">schulen </w:t>
      </w:r>
      <w:r w:rsidRPr="00CC3BC8">
        <w:rPr>
          <w:rFonts w:ascii="Arial" w:hAnsi="Arial" w:cs="Arial"/>
          <w:sz w:val="22"/>
          <w:szCs w:val="22"/>
        </w:rPr>
        <w:t>Koordination</w:t>
      </w:r>
      <w:r>
        <w:rPr>
          <w:rFonts w:ascii="Arial" w:hAnsi="Arial" w:cs="Arial"/>
          <w:sz w:val="22"/>
          <w:szCs w:val="22"/>
        </w:rPr>
        <w:t xml:space="preserve">, </w:t>
      </w:r>
      <w:r w:rsidRPr="00CC3BC8">
        <w:rPr>
          <w:rFonts w:ascii="Arial" w:hAnsi="Arial" w:cs="Arial"/>
          <w:sz w:val="22"/>
          <w:szCs w:val="22"/>
        </w:rPr>
        <w:t xml:space="preserve">Gleichgewicht </w:t>
      </w:r>
      <w:r>
        <w:rPr>
          <w:rFonts w:ascii="Arial" w:hAnsi="Arial" w:cs="Arial"/>
          <w:sz w:val="22"/>
          <w:szCs w:val="22"/>
        </w:rPr>
        <w:t>und vieles mehr</w:t>
      </w:r>
      <w:r w:rsidRPr="00CC3BC8">
        <w:rPr>
          <w:rFonts w:ascii="Arial" w:hAnsi="Arial" w:cs="Arial"/>
          <w:sz w:val="22"/>
          <w:szCs w:val="22"/>
        </w:rPr>
        <w:t xml:space="preserve">. Zusätzlich gibt es noch zwei Schaukeln, davon eine Nestschaukel. Eine Rutsche, ein Holzschiff und ein Spielhaus ergänzen die Spielgeräte auf dem Gelände. Ein großes Tipi lädt ebenso zum Spielen und als Rückzugsort ein. </w:t>
      </w:r>
    </w:p>
    <w:p w14:paraId="51CE1C00" w14:textId="66342936" w:rsidR="00AD60DD" w:rsidRPr="00F77EF0" w:rsidRDefault="00AD60DD" w:rsidP="00F77EF0">
      <w:pPr>
        <w:ind w:left="708"/>
        <w:jc w:val="both"/>
        <w:rPr>
          <w:rFonts w:ascii="Arial" w:hAnsi="Arial" w:cs="Arial"/>
          <w:color w:val="auto"/>
          <w:sz w:val="22"/>
          <w:szCs w:val="22"/>
        </w:rPr>
      </w:pPr>
      <w:r w:rsidRPr="00F77EF0">
        <w:rPr>
          <w:rFonts w:ascii="Arial" w:hAnsi="Arial" w:cs="Arial"/>
          <w:color w:val="auto"/>
          <w:sz w:val="22"/>
          <w:szCs w:val="22"/>
        </w:rPr>
        <w:t>Im Verlauf des Jahres gibt es im Garten viel zu beobachten und zu erleben. Wir erfreuen uns im Frühling an nistenden Vögel</w:t>
      </w:r>
      <w:r w:rsidR="00483EE4" w:rsidRPr="00F77EF0">
        <w:rPr>
          <w:rFonts w:ascii="Arial" w:hAnsi="Arial" w:cs="Arial"/>
          <w:color w:val="auto"/>
          <w:sz w:val="22"/>
          <w:szCs w:val="22"/>
        </w:rPr>
        <w:t>n</w:t>
      </w:r>
      <w:r w:rsidRPr="00F77EF0">
        <w:rPr>
          <w:rFonts w:ascii="Arial" w:hAnsi="Arial" w:cs="Arial"/>
          <w:color w:val="auto"/>
          <w:sz w:val="22"/>
          <w:szCs w:val="22"/>
        </w:rPr>
        <w:t xml:space="preserve">, ernten und verarbeiten im Sommer Beeren und Kräuter, im Herbst entdecken wir Kreuzspinnen und Zugvögel, ernten Äpfel und harken gemeinsam Laub. </w:t>
      </w:r>
      <w:r w:rsidR="003D092E" w:rsidRPr="00F77EF0">
        <w:rPr>
          <w:rFonts w:ascii="Arial" w:hAnsi="Arial" w:cs="Arial"/>
          <w:color w:val="auto"/>
          <w:sz w:val="22"/>
          <w:szCs w:val="22"/>
        </w:rPr>
        <w:t xml:space="preserve">Die riesigen Laubberge laden zum „Baden“ und „Reinspringen“ ein. </w:t>
      </w:r>
      <w:r w:rsidRPr="00F77EF0">
        <w:rPr>
          <w:rFonts w:ascii="Arial" w:hAnsi="Arial" w:cs="Arial"/>
          <w:color w:val="auto"/>
          <w:sz w:val="22"/>
          <w:szCs w:val="22"/>
        </w:rPr>
        <w:t>Auch im Winter sind wir täglich Draußen</w:t>
      </w:r>
      <w:r w:rsidR="00483EE4" w:rsidRPr="00F77EF0">
        <w:rPr>
          <w:rFonts w:ascii="Arial" w:hAnsi="Arial" w:cs="Arial"/>
          <w:color w:val="auto"/>
          <w:sz w:val="22"/>
          <w:szCs w:val="22"/>
        </w:rPr>
        <w:t xml:space="preserve"> und schauen und bspw. an, wie schön der Frost auf den Blättern aussieht oder ob der Burgraben schon zugefroren ist.</w:t>
      </w:r>
      <w:r w:rsidR="003D092E" w:rsidRPr="00F77EF0">
        <w:rPr>
          <w:rFonts w:ascii="Arial" w:hAnsi="Arial" w:cs="Arial"/>
          <w:color w:val="auto"/>
          <w:sz w:val="22"/>
          <w:szCs w:val="22"/>
        </w:rPr>
        <w:t xml:space="preserve"> Kinder turnen durch die Schneelandschaft, während die Natur ruht. Unser erhöhter Hügel lädt zum Rodeln ein.</w:t>
      </w:r>
    </w:p>
    <w:p w14:paraId="7858B692" w14:textId="5DEADAD9" w:rsidR="00483EE4" w:rsidRPr="00F77EF0" w:rsidRDefault="00483EE4" w:rsidP="00F77EF0">
      <w:pPr>
        <w:ind w:left="708"/>
        <w:jc w:val="both"/>
        <w:rPr>
          <w:rFonts w:ascii="Arial" w:hAnsi="Arial" w:cs="Arial"/>
          <w:color w:val="auto"/>
          <w:sz w:val="22"/>
          <w:szCs w:val="22"/>
        </w:rPr>
      </w:pPr>
    </w:p>
    <w:p w14:paraId="15DAA97A" w14:textId="7057CAB5" w:rsidR="00483EE4" w:rsidRPr="00F77EF0" w:rsidRDefault="00483EE4" w:rsidP="00F77EF0">
      <w:pPr>
        <w:ind w:left="708"/>
        <w:jc w:val="both"/>
        <w:rPr>
          <w:rFonts w:ascii="Arial" w:hAnsi="Arial" w:cs="Arial"/>
          <w:color w:val="auto"/>
          <w:sz w:val="22"/>
          <w:szCs w:val="22"/>
        </w:rPr>
      </w:pPr>
      <w:r w:rsidRPr="00F77EF0">
        <w:rPr>
          <w:rFonts w:ascii="Arial" w:hAnsi="Arial" w:cs="Arial"/>
          <w:color w:val="auto"/>
          <w:sz w:val="22"/>
          <w:szCs w:val="22"/>
        </w:rPr>
        <w:t>Dem Bedürfnis der Kinder, in der Natur zu sein und diese mit allen Sinnen zu erleben, möchten wir täglich nachgehen, es fördern und unterstützen. Es ist uns wichtig immer neue Anreize und Ideen zu entwickeln, die den Kindern ermöglichen, ihre Umwelt noch besser kennenzulernen und zu erforschen.</w:t>
      </w:r>
    </w:p>
    <w:p w14:paraId="73087451" w14:textId="26633D4A" w:rsidR="00483EE4" w:rsidRPr="00F77EF0" w:rsidRDefault="00483EE4" w:rsidP="00F77EF0">
      <w:pPr>
        <w:ind w:left="708"/>
        <w:jc w:val="both"/>
        <w:rPr>
          <w:rFonts w:ascii="Arial" w:hAnsi="Arial" w:cs="Arial"/>
          <w:color w:val="auto"/>
          <w:sz w:val="22"/>
          <w:szCs w:val="22"/>
        </w:rPr>
      </w:pPr>
    </w:p>
    <w:p w14:paraId="48330F15" w14:textId="25BEE172" w:rsidR="00483EE4" w:rsidRPr="00F77EF0" w:rsidRDefault="00483EE4" w:rsidP="00F77EF0">
      <w:pPr>
        <w:ind w:left="708"/>
        <w:jc w:val="both"/>
        <w:rPr>
          <w:rFonts w:ascii="Arial" w:hAnsi="Arial" w:cs="Arial"/>
          <w:color w:val="auto"/>
          <w:sz w:val="22"/>
          <w:szCs w:val="22"/>
        </w:rPr>
      </w:pPr>
      <w:r w:rsidRPr="00F77EF0">
        <w:rPr>
          <w:rFonts w:ascii="Arial" w:hAnsi="Arial" w:cs="Arial"/>
          <w:color w:val="auto"/>
          <w:sz w:val="22"/>
          <w:szCs w:val="22"/>
        </w:rPr>
        <w:t xml:space="preserve">Auch auf regelmäßigen Spaziergängen in die </w:t>
      </w:r>
      <w:proofErr w:type="spellStart"/>
      <w:r w:rsidRPr="00F77EF0">
        <w:rPr>
          <w:rFonts w:ascii="Arial" w:hAnsi="Arial" w:cs="Arial"/>
          <w:color w:val="auto"/>
          <w:sz w:val="22"/>
          <w:szCs w:val="22"/>
        </w:rPr>
        <w:t>Schwingewiesen</w:t>
      </w:r>
      <w:proofErr w:type="spellEnd"/>
      <w:r w:rsidRPr="00F77EF0">
        <w:rPr>
          <w:rFonts w:ascii="Arial" w:hAnsi="Arial" w:cs="Arial"/>
          <w:color w:val="auto"/>
          <w:sz w:val="22"/>
          <w:szCs w:val="22"/>
        </w:rPr>
        <w:t>, in den nahegelegenen Park oder in den Wald, entdecken die Kinder immer wieder etwas Neues und Spannendes. Ausgerüstet mit unseren Natur- und Vogelbüchern, bestimmen wir gemeinsam Pflanzen, Insekten und Vögel und freuen uns über besondere Sichtungen wie z.B. von Eulen und Spechten.</w:t>
      </w:r>
    </w:p>
    <w:p w14:paraId="1A508A5E" w14:textId="77777777" w:rsidR="00290163" w:rsidRPr="00CC3BC8" w:rsidRDefault="00290163" w:rsidP="00F77EF0">
      <w:pPr>
        <w:jc w:val="both"/>
        <w:rPr>
          <w:rFonts w:ascii="Arial" w:hAnsi="Arial" w:cs="Arial"/>
          <w:sz w:val="22"/>
          <w:szCs w:val="22"/>
        </w:rPr>
      </w:pPr>
    </w:p>
    <w:p w14:paraId="08C13C1C" w14:textId="77777777" w:rsidR="00290163" w:rsidRPr="00196186" w:rsidRDefault="00290163" w:rsidP="00F77EF0">
      <w:pPr>
        <w:ind w:left="708"/>
        <w:jc w:val="both"/>
        <w:rPr>
          <w:rFonts w:ascii="Arial" w:hAnsi="Arial" w:cs="Arial"/>
          <w:b/>
          <w:bCs/>
          <w:sz w:val="22"/>
          <w:szCs w:val="22"/>
        </w:rPr>
      </w:pPr>
    </w:p>
    <w:p w14:paraId="782BC547" w14:textId="77777777" w:rsidR="00290163" w:rsidRPr="00196186" w:rsidRDefault="00290163" w:rsidP="00F77EF0">
      <w:pPr>
        <w:pStyle w:val="Listenabsatz"/>
        <w:numPr>
          <w:ilvl w:val="0"/>
          <w:numId w:val="1"/>
        </w:numPr>
        <w:jc w:val="both"/>
        <w:rPr>
          <w:rFonts w:ascii="Arial" w:hAnsi="Arial" w:cs="Arial"/>
          <w:b/>
          <w:bCs/>
        </w:rPr>
      </w:pPr>
      <w:r w:rsidRPr="00196186">
        <w:rPr>
          <w:rFonts w:ascii="Arial" w:hAnsi="Arial" w:cs="Arial"/>
          <w:b/>
          <w:bCs/>
        </w:rPr>
        <w:t xml:space="preserve">Der </w:t>
      </w:r>
      <w:proofErr w:type="spellStart"/>
      <w:r w:rsidRPr="00196186">
        <w:rPr>
          <w:rFonts w:ascii="Arial" w:hAnsi="Arial" w:cs="Arial"/>
          <w:b/>
          <w:bCs/>
        </w:rPr>
        <w:t>Kiga</w:t>
      </w:r>
      <w:proofErr w:type="spellEnd"/>
      <w:r w:rsidRPr="00196186">
        <w:rPr>
          <w:rFonts w:ascii="Arial" w:hAnsi="Arial" w:cs="Arial"/>
          <w:b/>
          <w:bCs/>
        </w:rPr>
        <w:t>- Alltag in Bewegung</w:t>
      </w:r>
    </w:p>
    <w:p w14:paraId="423C1D18"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 xml:space="preserve">Kinder bewegen sich gerne, stets und ständig, mal vorsichtig und langsam, mal schnell und übermütig. Durch die Bewegung entdecken sie ihre Welt. Dies berücksichtigen wir bei der Gestaltung unserer Räume und des Außengeländes. </w:t>
      </w:r>
    </w:p>
    <w:p w14:paraId="1734F591"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 xml:space="preserve">Vor allem im Freispiel haben die Kinder so genügend Platz für ihr Spiel und können die Räume dafür frei wählen und wechseln. Mit Spiel- und Bewegungsmaterialien bieten wir Anregungen und Ideen, das Spiel der Kinder zu gestalten. Diese Materialien werden regelmäßig ausgetauscht und den Bedürfnissen der Kinder angepasst. </w:t>
      </w:r>
    </w:p>
    <w:p w14:paraId="65BD78F7" w14:textId="77777777" w:rsidR="00290163" w:rsidRDefault="00290163" w:rsidP="00F77EF0">
      <w:pPr>
        <w:ind w:left="708"/>
        <w:jc w:val="both"/>
        <w:rPr>
          <w:rFonts w:ascii="Arial" w:hAnsi="Arial" w:cs="Arial"/>
          <w:sz w:val="22"/>
          <w:szCs w:val="22"/>
        </w:rPr>
      </w:pPr>
      <w:r w:rsidRPr="00CC3BC8">
        <w:rPr>
          <w:rFonts w:ascii="Arial" w:hAnsi="Arial" w:cs="Arial"/>
          <w:sz w:val="22"/>
          <w:szCs w:val="22"/>
        </w:rPr>
        <w:t>Angeleitete Bewegungsangebote finden beispielsweise im Morgenkreis statt. Mit einer großen Sammlung an Bewegungsspielen und -liedern, möchten wir die Bewegungsfreude der Kinder gleich zu Beginn des Tages mit einbeziehen und fördern.</w:t>
      </w:r>
      <w:r w:rsidRPr="00756181">
        <w:rPr>
          <w:rFonts w:ascii="Arial" w:hAnsi="Arial" w:cs="Arial"/>
          <w:sz w:val="22"/>
          <w:szCs w:val="22"/>
        </w:rPr>
        <w:t xml:space="preserve"> </w:t>
      </w:r>
      <w:r>
        <w:rPr>
          <w:rFonts w:ascii="Arial" w:hAnsi="Arial" w:cs="Arial"/>
          <w:sz w:val="22"/>
          <w:szCs w:val="22"/>
        </w:rPr>
        <w:lastRenderedPageBreak/>
        <w:t xml:space="preserve">Diese </w:t>
      </w:r>
      <w:r w:rsidRPr="00CC3BC8">
        <w:rPr>
          <w:rFonts w:ascii="Arial" w:hAnsi="Arial" w:cs="Arial"/>
          <w:sz w:val="22"/>
          <w:szCs w:val="22"/>
        </w:rPr>
        <w:t xml:space="preserve">Bewegungsangebote sowohl für die Kleingruppen, als auch die Gesamtgruppe ergänzen unsere Bewegungsförderung. Gezielt werden den Kindern Bewegungsspiele – z.B. „Ente, Ente, Gans“ oder „Feuer, Wasser, Blitz“, „Fischer, Fischer…“ - im </w:t>
      </w:r>
      <w:proofErr w:type="spellStart"/>
      <w:r w:rsidRPr="00CC3BC8">
        <w:rPr>
          <w:rFonts w:ascii="Arial" w:hAnsi="Arial" w:cs="Arial"/>
          <w:sz w:val="22"/>
          <w:szCs w:val="22"/>
        </w:rPr>
        <w:t>Kigaalltag</w:t>
      </w:r>
      <w:proofErr w:type="spellEnd"/>
      <w:r w:rsidRPr="00CC3BC8">
        <w:rPr>
          <w:rFonts w:ascii="Arial" w:hAnsi="Arial" w:cs="Arial"/>
          <w:sz w:val="22"/>
          <w:szCs w:val="22"/>
        </w:rPr>
        <w:t xml:space="preserve"> im Haus und Garten angeboten, die sowohl das Miteinander, als auch die Bewegung fördern. Wichtig ist, dass die Kinder Spaß an Bewegung und dem Miteinander haben und ein Repertoire an Spielen und Bewegungen kennenlernen.</w:t>
      </w:r>
    </w:p>
    <w:p w14:paraId="30D68BE6"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Kinder unterschiedlichen Alters haben unterschiedliche Bedürfnisse</w:t>
      </w:r>
      <w:r>
        <w:rPr>
          <w:rFonts w:ascii="Arial" w:hAnsi="Arial" w:cs="Arial"/>
          <w:sz w:val="22"/>
          <w:szCs w:val="22"/>
        </w:rPr>
        <w:t>.</w:t>
      </w:r>
      <w:r w:rsidRPr="00CC3BC8">
        <w:rPr>
          <w:rFonts w:ascii="Arial" w:hAnsi="Arial" w:cs="Arial"/>
          <w:sz w:val="22"/>
          <w:szCs w:val="22"/>
        </w:rPr>
        <w:t xml:space="preserve"> </w:t>
      </w:r>
      <w:r>
        <w:rPr>
          <w:rFonts w:ascii="Arial" w:hAnsi="Arial" w:cs="Arial"/>
          <w:sz w:val="22"/>
          <w:szCs w:val="22"/>
        </w:rPr>
        <w:t>V</w:t>
      </w:r>
      <w:r w:rsidRPr="00CC3BC8">
        <w:rPr>
          <w:rFonts w:ascii="Arial" w:hAnsi="Arial" w:cs="Arial"/>
          <w:sz w:val="22"/>
          <w:szCs w:val="22"/>
        </w:rPr>
        <w:t xml:space="preserve">on daher bieten wir den </w:t>
      </w:r>
      <w:r>
        <w:rPr>
          <w:rFonts w:ascii="Arial" w:hAnsi="Arial" w:cs="Arial"/>
          <w:sz w:val="22"/>
          <w:szCs w:val="22"/>
        </w:rPr>
        <w:t>Brückenkindern</w:t>
      </w:r>
      <w:r w:rsidRPr="00CC3BC8">
        <w:rPr>
          <w:rFonts w:ascii="Arial" w:hAnsi="Arial" w:cs="Arial"/>
          <w:sz w:val="22"/>
          <w:szCs w:val="22"/>
        </w:rPr>
        <w:t xml:space="preserve"> – sofern wir im Stundenplan berücksichtigt werden konnten – wöchentlich eine Bewegungsstunde in der Turnhalle der Burggrabenschule</w:t>
      </w:r>
      <w:r>
        <w:rPr>
          <w:rFonts w:ascii="Arial" w:hAnsi="Arial" w:cs="Arial"/>
          <w:sz w:val="22"/>
          <w:szCs w:val="22"/>
        </w:rPr>
        <w:t xml:space="preserve"> an</w:t>
      </w:r>
      <w:r w:rsidRPr="00CC3BC8">
        <w:rPr>
          <w:rFonts w:ascii="Arial" w:hAnsi="Arial" w:cs="Arial"/>
          <w:sz w:val="22"/>
          <w:szCs w:val="22"/>
        </w:rPr>
        <w:t>. Hier wird ganz nebenbei auch das selbstständige An- und Ausziehen geübt</w:t>
      </w:r>
      <w:r>
        <w:rPr>
          <w:rFonts w:ascii="Arial" w:hAnsi="Arial" w:cs="Arial"/>
          <w:sz w:val="22"/>
          <w:szCs w:val="22"/>
        </w:rPr>
        <w:t xml:space="preserve">, sowie das Verhalten im Straßenverkehr. </w:t>
      </w:r>
    </w:p>
    <w:p w14:paraId="31C1CD2C" w14:textId="2421052F" w:rsidR="00290163" w:rsidRDefault="00290163" w:rsidP="00F77EF0">
      <w:pPr>
        <w:ind w:left="708"/>
        <w:jc w:val="both"/>
        <w:rPr>
          <w:rFonts w:ascii="Arial" w:hAnsi="Arial" w:cs="Arial"/>
          <w:sz w:val="22"/>
          <w:szCs w:val="22"/>
        </w:rPr>
      </w:pPr>
      <w:r w:rsidRPr="00CC3BC8">
        <w:rPr>
          <w:rFonts w:ascii="Arial" w:hAnsi="Arial" w:cs="Arial"/>
          <w:sz w:val="22"/>
          <w:szCs w:val="22"/>
        </w:rPr>
        <w:t xml:space="preserve">Für </w:t>
      </w:r>
      <w:r>
        <w:rPr>
          <w:rFonts w:ascii="Arial" w:hAnsi="Arial" w:cs="Arial"/>
          <w:sz w:val="22"/>
          <w:szCs w:val="22"/>
        </w:rPr>
        <w:t>alle</w:t>
      </w:r>
      <w:r w:rsidRPr="00CC3BC8">
        <w:rPr>
          <w:rFonts w:ascii="Arial" w:hAnsi="Arial" w:cs="Arial"/>
          <w:sz w:val="22"/>
          <w:szCs w:val="22"/>
        </w:rPr>
        <w:t xml:space="preserve"> </w:t>
      </w:r>
      <w:r>
        <w:rPr>
          <w:rFonts w:ascii="Arial" w:hAnsi="Arial" w:cs="Arial"/>
          <w:sz w:val="22"/>
          <w:szCs w:val="22"/>
        </w:rPr>
        <w:t>anderen</w:t>
      </w:r>
      <w:r w:rsidRPr="00CC3BC8">
        <w:rPr>
          <w:rFonts w:ascii="Arial" w:hAnsi="Arial" w:cs="Arial"/>
          <w:sz w:val="22"/>
          <w:szCs w:val="22"/>
        </w:rPr>
        <w:t xml:space="preserve"> Kinder bieten wir wöchentlich </w:t>
      </w:r>
      <w:r>
        <w:rPr>
          <w:rFonts w:ascii="Arial" w:hAnsi="Arial" w:cs="Arial"/>
          <w:sz w:val="22"/>
          <w:szCs w:val="22"/>
        </w:rPr>
        <w:t>Kleingruppen</w:t>
      </w:r>
      <w:r w:rsidRPr="00CC3BC8">
        <w:rPr>
          <w:rFonts w:ascii="Arial" w:hAnsi="Arial" w:cs="Arial"/>
          <w:sz w:val="22"/>
          <w:szCs w:val="22"/>
        </w:rPr>
        <w:t xml:space="preserve"> im </w:t>
      </w:r>
      <w:r w:rsidR="00F77EF0">
        <w:rPr>
          <w:rFonts w:ascii="Arial" w:hAnsi="Arial" w:cs="Arial"/>
          <w:sz w:val="22"/>
          <w:szCs w:val="22"/>
        </w:rPr>
        <w:t>Mehrzweck</w:t>
      </w:r>
      <w:r w:rsidRPr="00CC3BC8">
        <w:rPr>
          <w:rFonts w:ascii="Arial" w:hAnsi="Arial" w:cs="Arial"/>
          <w:sz w:val="22"/>
          <w:szCs w:val="22"/>
        </w:rPr>
        <w:t>raum an. Hier haben die Kinder die Gelegenheit in einem kleinen Rahmen besondere Bewegungsangebote entsprechend ihre</w:t>
      </w:r>
      <w:r>
        <w:rPr>
          <w:rFonts w:ascii="Arial" w:hAnsi="Arial" w:cs="Arial"/>
          <w:sz w:val="22"/>
          <w:szCs w:val="22"/>
        </w:rPr>
        <w:t>r</w:t>
      </w:r>
      <w:r w:rsidRPr="00CC3BC8">
        <w:rPr>
          <w:rFonts w:ascii="Arial" w:hAnsi="Arial" w:cs="Arial"/>
          <w:sz w:val="22"/>
          <w:szCs w:val="22"/>
        </w:rPr>
        <w:t xml:space="preserve"> Bedürfnisse aus</w:t>
      </w:r>
      <w:r>
        <w:rPr>
          <w:rFonts w:ascii="Arial" w:hAnsi="Arial" w:cs="Arial"/>
          <w:sz w:val="22"/>
          <w:szCs w:val="22"/>
        </w:rPr>
        <w:t>zu</w:t>
      </w:r>
      <w:r w:rsidRPr="00CC3BC8">
        <w:rPr>
          <w:rFonts w:ascii="Arial" w:hAnsi="Arial" w:cs="Arial"/>
          <w:sz w:val="22"/>
          <w:szCs w:val="22"/>
        </w:rPr>
        <w:t xml:space="preserve">probieren und </w:t>
      </w:r>
      <w:r>
        <w:rPr>
          <w:rFonts w:ascii="Arial" w:hAnsi="Arial" w:cs="Arial"/>
          <w:sz w:val="22"/>
          <w:szCs w:val="22"/>
        </w:rPr>
        <w:t xml:space="preserve">mit Gleichaltrigen </w:t>
      </w:r>
      <w:r w:rsidRPr="00CC3BC8">
        <w:rPr>
          <w:rFonts w:ascii="Arial" w:hAnsi="Arial" w:cs="Arial"/>
          <w:sz w:val="22"/>
          <w:szCs w:val="22"/>
        </w:rPr>
        <w:t>soziale Interaktionen zu üben.</w:t>
      </w:r>
    </w:p>
    <w:p w14:paraId="2B32BD01" w14:textId="173BFE42" w:rsidR="00290163" w:rsidRDefault="00290163" w:rsidP="00F77EF0">
      <w:pPr>
        <w:ind w:left="708"/>
        <w:jc w:val="both"/>
        <w:rPr>
          <w:rFonts w:ascii="Arial" w:hAnsi="Arial" w:cs="Arial"/>
          <w:sz w:val="22"/>
          <w:szCs w:val="22"/>
        </w:rPr>
      </w:pPr>
    </w:p>
    <w:p w14:paraId="7395DA87" w14:textId="56ED61DB" w:rsidR="00290163" w:rsidRDefault="00290163" w:rsidP="00F77EF0">
      <w:pPr>
        <w:ind w:left="708"/>
        <w:jc w:val="both"/>
        <w:rPr>
          <w:rFonts w:ascii="Arial" w:hAnsi="Arial" w:cs="Arial"/>
          <w:sz w:val="22"/>
          <w:szCs w:val="22"/>
        </w:rPr>
      </w:pPr>
    </w:p>
    <w:p w14:paraId="3FDC852F"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 xml:space="preserve">Im Tagesverlauf gibt es immer wieder Situationen in denen die Bewegungsfreude der Kinder in geordnete Bahnen gelenkt werden sollte. Dafür kann Kinderyoga angeboten oder ein Tanz geübt werden. Kinder-Tabata mit kleinen Bewegungseinheiten und Pausen kann ebenfalls durchgeführt werden. Hier wären z.B. Hampelmänner, Kniebeugen oder einfache Gymnastikübungen gute Bewegungen um die Kinder zu fordern und zu fördern. </w:t>
      </w:r>
    </w:p>
    <w:p w14:paraId="09EE35C4"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Das Außengelände bietet den Kindern durch die naturnahe Gestaltung Bewegungsmöglichkeiten auf verschiedenen Untergründen und Spielgeräten. So können wichtige Fähigkeiten gefördert und verschiedene Sinne angesprochen werden.</w:t>
      </w:r>
    </w:p>
    <w:p w14:paraId="129163F1" w14:textId="319DB630" w:rsidR="00290163" w:rsidRDefault="00290163" w:rsidP="00F77EF0">
      <w:pPr>
        <w:ind w:left="708"/>
        <w:jc w:val="both"/>
        <w:rPr>
          <w:rFonts w:ascii="Arial" w:hAnsi="Arial" w:cs="Arial"/>
          <w:sz w:val="22"/>
          <w:szCs w:val="22"/>
        </w:rPr>
      </w:pPr>
      <w:r w:rsidRPr="00CC3BC8">
        <w:rPr>
          <w:rFonts w:ascii="Arial" w:hAnsi="Arial" w:cs="Arial"/>
          <w:sz w:val="22"/>
          <w:szCs w:val="22"/>
        </w:rPr>
        <w:t>Bei einem Spaziergang durch die Schwinge</w:t>
      </w:r>
      <w:r>
        <w:rPr>
          <w:rFonts w:ascii="Arial" w:hAnsi="Arial" w:cs="Arial"/>
          <w:sz w:val="22"/>
          <w:szCs w:val="22"/>
        </w:rPr>
        <w:t>- W</w:t>
      </w:r>
      <w:r w:rsidRPr="00CC3BC8">
        <w:rPr>
          <w:rFonts w:ascii="Arial" w:hAnsi="Arial" w:cs="Arial"/>
          <w:sz w:val="22"/>
          <w:szCs w:val="22"/>
        </w:rPr>
        <w:t xml:space="preserve">iesen können verschiedene Bewegungselemente eingebaut </w:t>
      </w:r>
      <w:r>
        <w:rPr>
          <w:rFonts w:ascii="Arial" w:hAnsi="Arial" w:cs="Arial"/>
          <w:sz w:val="22"/>
          <w:szCs w:val="22"/>
        </w:rPr>
        <w:t xml:space="preserve">und Ausdauer gefördert </w:t>
      </w:r>
      <w:r w:rsidRPr="00CC3BC8">
        <w:rPr>
          <w:rFonts w:ascii="Arial" w:hAnsi="Arial" w:cs="Arial"/>
          <w:sz w:val="22"/>
          <w:szCs w:val="22"/>
        </w:rPr>
        <w:t>werden. So können die Kinder beispielsweise dazu angeregt werden, sich auf Zehenspitzen fortzubewegen, zu rennen, zu schleichen, zu tanzen oder zu hüpfen. Auch ist es uns wichtig</w:t>
      </w:r>
      <w:r>
        <w:rPr>
          <w:rFonts w:ascii="Arial" w:hAnsi="Arial" w:cs="Arial"/>
          <w:sz w:val="22"/>
          <w:szCs w:val="22"/>
        </w:rPr>
        <w:t>,</w:t>
      </w:r>
      <w:r w:rsidRPr="00CC3BC8">
        <w:rPr>
          <w:rFonts w:ascii="Arial" w:hAnsi="Arial" w:cs="Arial"/>
          <w:sz w:val="22"/>
          <w:szCs w:val="22"/>
        </w:rPr>
        <w:t xml:space="preserve"> das</w:t>
      </w:r>
      <w:r>
        <w:rPr>
          <w:rFonts w:ascii="Arial" w:hAnsi="Arial" w:cs="Arial"/>
          <w:sz w:val="22"/>
          <w:szCs w:val="22"/>
        </w:rPr>
        <w:t>s</w:t>
      </w:r>
      <w:r w:rsidRPr="00CC3BC8">
        <w:rPr>
          <w:rFonts w:ascii="Arial" w:hAnsi="Arial" w:cs="Arial"/>
          <w:sz w:val="22"/>
          <w:szCs w:val="22"/>
        </w:rPr>
        <w:t xml:space="preserve"> die Kinder die nähere Umgebung des Kindergartens kennenlernen und entdecken dürfen.</w:t>
      </w:r>
    </w:p>
    <w:p w14:paraId="6EB3CFD1" w14:textId="77777777" w:rsidR="00290163" w:rsidRPr="00CC3BC8" w:rsidRDefault="00290163" w:rsidP="00F77EF0">
      <w:pPr>
        <w:ind w:left="708"/>
        <w:jc w:val="both"/>
        <w:rPr>
          <w:rFonts w:ascii="Arial" w:hAnsi="Arial" w:cs="Arial"/>
          <w:sz w:val="22"/>
          <w:szCs w:val="22"/>
        </w:rPr>
      </w:pPr>
      <w:r w:rsidRPr="00CC3BC8">
        <w:rPr>
          <w:rFonts w:ascii="Arial" w:hAnsi="Arial" w:cs="Arial"/>
          <w:sz w:val="22"/>
          <w:szCs w:val="22"/>
        </w:rPr>
        <w:t>Durch die Altersmischung unserer Gruppen</w:t>
      </w:r>
      <w:r>
        <w:rPr>
          <w:rFonts w:ascii="Arial" w:hAnsi="Arial" w:cs="Arial"/>
          <w:sz w:val="22"/>
          <w:szCs w:val="22"/>
        </w:rPr>
        <w:t xml:space="preserve"> lernen</w:t>
      </w:r>
      <w:r w:rsidRPr="00CC3BC8">
        <w:rPr>
          <w:rFonts w:ascii="Arial" w:hAnsi="Arial" w:cs="Arial"/>
          <w:sz w:val="22"/>
          <w:szCs w:val="22"/>
        </w:rPr>
        <w:t xml:space="preserve"> die Kinder voneinander</w:t>
      </w:r>
      <w:r>
        <w:rPr>
          <w:rFonts w:ascii="Arial" w:hAnsi="Arial" w:cs="Arial"/>
          <w:sz w:val="22"/>
          <w:szCs w:val="22"/>
        </w:rPr>
        <w:t>.</w:t>
      </w:r>
      <w:r w:rsidRPr="00CC3BC8">
        <w:rPr>
          <w:rFonts w:ascii="Arial" w:hAnsi="Arial" w:cs="Arial"/>
          <w:sz w:val="22"/>
          <w:szCs w:val="22"/>
        </w:rPr>
        <w:t xml:space="preserve"> Sie können gemeinsam ihre Umgebung entdecken</w:t>
      </w:r>
      <w:r>
        <w:rPr>
          <w:rFonts w:ascii="Arial" w:hAnsi="Arial" w:cs="Arial"/>
          <w:sz w:val="22"/>
          <w:szCs w:val="22"/>
        </w:rPr>
        <w:t xml:space="preserve"> und gestalten</w:t>
      </w:r>
      <w:r w:rsidRPr="00CC3BC8">
        <w:rPr>
          <w:rFonts w:ascii="Arial" w:hAnsi="Arial" w:cs="Arial"/>
          <w:sz w:val="22"/>
          <w:szCs w:val="22"/>
        </w:rPr>
        <w:t>. Etwas begreifen geht nicht ohne es zu greifen, zu betasten und mit allen Sinnen zu erfahren.</w:t>
      </w:r>
    </w:p>
    <w:p w14:paraId="033878C5" w14:textId="77777777" w:rsidR="00290163" w:rsidRPr="00A07DD2" w:rsidRDefault="00290163" w:rsidP="00F77EF0">
      <w:pPr>
        <w:jc w:val="both"/>
        <w:rPr>
          <w:rFonts w:ascii="Arial" w:hAnsi="Arial" w:cs="Arial"/>
          <w:sz w:val="22"/>
          <w:szCs w:val="22"/>
        </w:rPr>
      </w:pPr>
    </w:p>
    <w:p w14:paraId="287DCA27" w14:textId="77777777" w:rsidR="00290163" w:rsidRPr="00A07DD2" w:rsidRDefault="00290163" w:rsidP="00F77EF0">
      <w:pPr>
        <w:jc w:val="both"/>
        <w:rPr>
          <w:rFonts w:ascii="Arial" w:hAnsi="Arial" w:cs="Arial"/>
          <w:sz w:val="22"/>
          <w:szCs w:val="22"/>
        </w:rPr>
      </w:pPr>
    </w:p>
    <w:p w14:paraId="7CC0F091" w14:textId="77777777" w:rsidR="00290163" w:rsidRPr="00A07DD2" w:rsidRDefault="00290163" w:rsidP="00F77EF0">
      <w:pPr>
        <w:jc w:val="both"/>
        <w:rPr>
          <w:rFonts w:ascii="Arial" w:hAnsi="Arial" w:cs="Arial"/>
          <w:sz w:val="22"/>
          <w:szCs w:val="22"/>
        </w:rPr>
      </w:pPr>
    </w:p>
    <w:p w14:paraId="10D9D693" w14:textId="77777777" w:rsidR="00290163" w:rsidRPr="00A07DD2" w:rsidRDefault="00290163" w:rsidP="00F77EF0">
      <w:pPr>
        <w:jc w:val="both"/>
        <w:rPr>
          <w:rFonts w:ascii="Arial" w:hAnsi="Arial" w:cs="Arial"/>
          <w:sz w:val="22"/>
          <w:szCs w:val="22"/>
        </w:rPr>
      </w:pPr>
    </w:p>
    <w:p w14:paraId="10098E76" w14:textId="77777777" w:rsidR="00290163" w:rsidRPr="00A07DD2" w:rsidRDefault="00290163" w:rsidP="00F77EF0">
      <w:pPr>
        <w:jc w:val="both"/>
        <w:rPr>
          <w:rFonts w:ascii="Arial" w:hAnsi="Arial" w:cs="Arial"/>
          <w:sz w:val="22"/>
          <w:szCs w:val="22"/>
        </w:rPr>
      </w:pPr>
    </w:p>
    <w:p w14:paraId="59AAFC2A" w14:textId="77777777" w:rsidR="00290163" w:rsidRPr="00A07DD2" w:rsidRDefault="00290163" w:rsidP="00F77EF0">
      <w:pPr>
        <w:jc w:val="both"/>
        <w:rPr>
          <w:rFonts w:ascii="Arial" w:hAnsi="Arial" w:cs="Arial"/>
          <w:sz w:val="22"/>
          <w:szCs w:val="22"/>
        </w:rPr>
      </w:pPr>
    </w:p>
    <w:p w14:paraId="0F98B30C" w14:textId="77777777" w:rsidR="00290163" w:rsidRPr="00A07DD2" w:rsidRDefault="00290163" w:rsidP="00F77EF0">
      <w:pPr>
        <w:jc w:val="both"/>
        <w:rPr>
          <w:rFonts w:ascii="Arial" w:hAnsi="Arial" w:cs="Arial"/>
          <w:sz w:val="22"/>
          <w:szCs w:val="22"/>
        </w:rPr>
      </w:pPr>
    </w:p>
    <w:p w14:paraId="70199A64" w14:textId="77777777" w:rsidR="00290163" w:rsidRPr="00A07DD2" w:rsidRDefault="00290163" w:rsidP="00F77EF0">
      <w:pPr>
        <w:jc w:val="both"/>
        <w:rPr>
          <w:rFonts w:ascii="Arial" w:hAnsi="Arial" w:cs="Arial"/>
          <w:sz w:val="22"/>
          <w:szCs w:val="22"/>
        </w:rPr>
      </w:pPr>
    </w:p>
    <w:p w14:paraId="2144CFAA" w14:textId="77777777" w:rsidR="00290163" w:rsidRPr="00A07DD2" w:rsidRDefault="00290163" w:rsidP="00F77EF0">
      <w:pPr>
        <w:jc w:val="both"/>
        <w:rPr>
          <w:rFonts w:ascii="Arial" w:hAnsi="Arial" w:cs="Arial"/>
          <w:sz w:val="22"/>
          <w:szCs w:val="22"/>
        </w:rPr>
      </w:pPr>
    </w:p>
    <w:p w14:paraId="67DF5E6F" w14:textId="77777777" w:rsidR="00290163" w:rsidRPr="00A07DD2" w:rsidRDefault="00290163" w:rsidP="00F77EF0">
      <w:pPr>
        <w:jc w:val="both"/>
        <w:rPr>
          <w:rFonts w:ascii="Arial" w:hAnsi="Arial" w:cs="Arial"/>
          <w:sz w:val="22"/>
          <w:szCs w:val="22"/>
        </w:rPr>
      </w:pPr>
    </w:p>
    <w:p w14:paraId="7F36B292" w14:textId="77777777" w:rsidR="00290163" w:rsidRPr="00A07DD2" w:rsidRDefault="00290163" w:rsidP="00F77EF0">
      <w:pPr>
        <w:jc w:val="both"/>
        <w:rPr>
          <w:rFonts w:ascii="Arial" w:hAnsi="Arial" w:cs="Arial"/>
          <w:sz w:val="22"/>
          <w:szCs w:val="22"/>
        </w:rPr>
      </w:pPr>
    </w:p>
    <w:p w14:paraId="706D7A9B" w14:textId="77777777" w:rsidR="00290163" w:rsidRPr="00A07DD2" w:rsidRDefault="00290163" w:rsidP="00F77EF0">
      <w:pPr>
        <w:jc w:val="both"/>
        <w:rPr>
          <w:rFonts w:ascii="Arial" w:hAnsi="Arial" w:cs="Arial"/>
          <w:sz w:val="22"/>
          <w:szCs w:val="22"/>
        </w:rPr>
      </w:pPr>
    </w:p>
    <w:p w14:paraId="330577FB" w14:textId="77777777" w:rsidR="00290163" w:rsidRPr="00A07DD2" w:rsidRDefault="00290163" w:rsidP="00F77EF0">
      <w:pPr>
        <w:jc w:val="both"/>
        <w:rPr>
          <w:rFonts w:ascii="Arial" w:hAnsi="Arial" w:cs="Arial"/>
          <w:sz w:val="22"/>
          <w:szCs w:val="22"/>
        </w:rPr>
      </w:pPr>
    </w:p>
    <w:p w14:paraId="73D8B2C5" w14:textId="77777777" w:rsidR="00290163" w:rsidRPr="00A07DD2" w:rsidRDefault="00290163" w:rsidP="00F77EF0">
      <w:pPr>
        <w:jc w:val="both"/>
        <w:rPr>
          <w:rFonts w:ascii="Arial" w:hAnsi="Arial" w:cs="Arial"/>
          <w:sz w:val="22"/>
          <w:szCs w:val="22"/>
        </w:rPr>
      </w:pPr>
    </w:p>
    <w:p w14:paraId="5B4F208F" w14:textId="77777777" w:rsidR="00290163" w:rsidRPr="00A07DD2" w:rsidRDefault="00290163" w:rsidP="00F77EF0">
      <w:pPr>
        <w:jc w:val="both"/>
        <w:rPr>
          <w:rFonts w:ascii="Arial" w:hAnsi="Arial" w:cs="Arial"/>
          <w:sz w:val="22"/>
          <w:szCs w:val="22"/>
        </w:rPr>
      </w:pPr>
    </w:p>
    <w:p w14:paraId="05A0E47F" w14:textId="77777777" w:rsidR="00290163" w:rsidRDefault="00290163" w:rsidP="00F77EF0">
      <w:pPr>
        <w:jc w:val="both"/>
        <w:rPr>
          <w:rFonts w:ascii="Arial" w:hAnsi="Arial" w:cs="Arial"/>
          <w:sz w:val="22"/>
          <w:szCs w:val="22"/>
        </w:rPr>
      </w:pPr>
    </w:p>
    <w:p w14:paraId="086A87C0" w14:textId="2B993F93" w:rsidR="00290163" w:rsidRPr="00A07DD2" w:rsidRDefault="00290163" w:rsidP="00F77EF0">
      <w:pPr>
        <w:tabs>
          <w:tab w:val="left" w:pos="7290"/>
        </w:tabs>
        <w:jc w:val="both"/>
        <w:rPr>
          <w:rFonts w:ascii="Arial" w:hAnsi="Arial" w:cs="Arial"/>
          <w:sz w:val="22"/>
          <w:szCs w:val="22"/>
        </w:rPr>
      </w:pPr>
      <w:r>
        <w:rPr>
          <w:rFonts w:ascii="Arial" w:hAnsi="Arial" w:cs="Arial"/>
          <w:sz w:val="22"/>
          <w:szCs w:val="22"/>
        </w:rPr>
        <w:tab/>
      </w:r>
    </w:p>
    <w:p w14:paraId="4B9A713D" w14:textId="77777777" w:rsidR="00796BD8" w:rsidRDefault="00796BD8" w:rsidP="00F77EF0">
      <w:pPr>
        <w:tabs>
          <w:tab w:val="left" w:pos="6126"/>
        </w:tabs>
        <w:jc w:val="both"/>
        <w:rPr>
          <w:rFonts w:ascii="Calibri" w:eastAsia="Calibri" w:hAnsi="Calibri" w:cs="Calibri"/>
          <w:b/>
          <w:bCs/>
          <w:sz w:val="16"/>
          <w:szCs w:val="16"/>
          <w:u w:val="single"/>
        </w:rPr>
      </w:pPr>
    </w:p>
    <w:sectPr w:rsidR="00796BD8">
      <w:footerReference w:type="default" r:id="rId7"/>
      <w:headerReference w:type="first" r:id="rId8"/>
      <w:footerReference w:type="first" r:id="rId9"/>
      <w:pgSz w:w="11900" w:h="16840"/>
      <w:pgMar w:top="1418"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E134" w14:textId="77777777" w:rsidR="00B7348B" w:rsidRDefault="00B7348B">
      <w:r>
        <w:separator/>
      </w:r>
    </w:p>
  </w:endnote>
  <w:endnote w:type="continuationSeparator" w:id="0">
    <w:p w14:paraId="6CCAC6E5" w14:textId="77777777" w:rsidR="00B7348B" w:rsidRDefault="00B7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DE4A" w14:textId="0DFEE956" w:rsidR="00796BD8" w:rsidRDefault="00BC5844">
    <w:pPr>
      <w:pStyle w:val="Fuzeile"/>
      <w:tabs>
        <w:tab w:val="clear" w:pos="9072"/>
        <w:tab w:val="right" w:pos="9044"/>
      </w:tabs>
    </w:pPr>
    <w:r>
      <w:rPr>
        <w:rFonts w:ascii="Calibri" w:hAnsi="Calibri"/>
        <w:sz w:val="22"/>
        <w:szCs w:val="22"/>
      </w:rPr>
      <w:t xml:space="preserve">Seite </w:t>
    </w:r>
    <w:r>
      <w:rPr>
        <w:rFonts w:ascii="Calibri" w:eastAsia="Calibri" w:hAnsi="Calibri" w:cs="Calibri"/>
        <w:b/>
        <w:bCs/>
        <w:sz w:val="22"/>
        <w:szCs w:val="22"/>
      </w:rPr>
      <w:fldChar w:fldCharType="begin"/>
    </w:r>
    <w:r>
      <w:rPr>
        <w:rFonts w:ascii="Calibri" w:eastAsia="Calibri" w:hAnsi="Calibri" w:cs="Calibri"/>
        <w:b/>
        <w:bCs/>
        <w:sz w:val="22"/>
        <w:szCs w:val="22"/>
      </w:rPr>
      <w:instrText xml:space="preserve"> PAGE </w:instrText>
    </w:r>
    <w:r>
      <w:rPr>
        <w:rFonts w:ascii="Calibri" w:eastAsia="Calibri" w:hAnsi="Calibri" w:cs="Calibri"/>
        <w:b/>
        <w:bCs/>
        <w:sz w:val="22"/>
        <w:szCs w:val="22"/>
      </w:rPr>
      <w:fldChar w:fldCharType="separate"/>
    </w:r>
    <w:r w:rsidR="00773582">
      <w:rPr>
        <w:rFonts w:ascii="Calibri" w:eastAsia="Calibri" w:hAnsi="Calibri" w:cs="Calibri"/>
        <w:b/>
        <w:bCs/>
        <w:noProof/>
        <w:sz w:val="22"/>
        <w:szCs w:val="22"/>
      </w:rPr>
      <w:t>2</w:t>
    </w:r>
    <w:r>
      <w:rPr>
        <w:rFonts w:ascii="Calibri" w:eastAsia="Calibri" w:hAnsi="Calibri" w:cs="Calibri"/>
        <w:b/>
        <w:bCs/>
        <w:sz w:val="22"/>
        <w:szCs w:val="22"/>
      </w:rPr>
      <w:fldChar w:fldCharType="end"/>
    </w:r>
    <w:r>
      <w:rPr>
        <w:rFonts w:ascii="Calibri" w:hAnsi="Calibri"/>
        <w:sz w:val="22"/>
        <w:szCs w:val="22"/>
      </w:rPr>
      <w:t xml:space="preserve"> von </w:t>
    </w:r>
    <w:r>
      <w:rPr>
        <w:rFonts w:ascii="Calibri" w:eastAsia="Calibri" w:hAnsi="Calibri" w:cs="Calibri"/>
        <w:b/>
        <w:bCs/>
        <w:sz w:val="22"/>
        <w:szCs w:val="22"/>
      </w:rPr>
      <w:fldChar w:fldCharType="begin"/>
    </w:r>
    <w:r>
      <w:rPr>
        <w:rFonts w:ascii="Calibri" w:eastAsia="Calibri" w:hAnsi="Calibri" w:cs="Calibri"/>
        <w:b/>
        <w:bCs/>
        <w:sz w:val="22"/>
        <w:szCs w:val="22"/>
      </w:rPr>
      <w:instrText xml:space="preserve"> NUMPAGES </w:instrText>
    </w:r>
    <w:r>
      <w:rPr>
        <w:rFonts w:ascii="Calibri" w:eastAsia="Calibri" w:hAnsi="Calibri" w:cs="Calibri"/>
        <w:b/>
        <w:bCs/>
        <w:sz w:val="22"/>
        <w:szCs w:val="22"/>
      </w:rPr>
      <w:fldChar w:fldCharType="separate"/>
    </w:r>
    <w:r w:rsidR="00773582">
      <w:rPr>
        <w:rFonts w:ascii="Calibri" w:eastAsia="Calibri" w:hAnsi="Calibri" w:cs="Calibri"/>
        <w:b/>
        <w:bCs/>
        <w:noProof/>
        <w:sz w:val="22"/>
        <w:szCs w:val="22"/>
      </w:rPr>
      <w:t>3</w:t>
    </w:r>
    <w:r>
      <w:rPr>
        <w:rFonts w:ascii="Calibri" w:eastAsia="Calibri" w:hAnsi="Calibri" w:cs="Calibri"/>
        <w:b/>
        <w:bCs/>
        <w:sz w:val="22"/>
        <w:szCs w:val="22"/>
      </w:rPr>
      <w:fldChar w:fldCharType="end"/>
    </w:r>
    <w:r>
      <w:rPr>
        <w:rFonts w:ascii="Calibri" w:hAnsi="Calibri"/>
        <w:b/>
        <w:bCs/>
        <w:sz w:val="22"/>
        <w:szCs w:val="22"/>
      </w:rPr>
      <w:t xml:space="preserve">                     </w:t>
    </w:r>
    <w:r w:rsidR="00290163">
      <w:rPr>
        <w:rFonts w:ascii="Calibri" w:hAnsi="Calibri"/>
        <w:b/>
        <w:bCs/>
        <w:sz w:val="22"/>
        <w:szCs w:val="22"/>
      </w:rPr>
      <w:t>Bewegungskonzept</w:t>
    </w:r>
    <w:r>
      <w:rPr>
        <w:rFonts w:ascii="Calibri" w:hAnsi="Calibri"/>
        <w:b/>
        <w:bCs/>
        <w:sz w:val="22"/>
        <w:szCs w:val="22"/>
      </w:rPr>
      <w:t xml:space="preserve"> vom </w:t>
    </w:r>
    <w:r w:rsidR="00F77EF0">
      <w:rPr>
        <w:rFonts w:ascii="Calibri" w:hAnsi="Calibri"/>
        <w:b/>
        <w:bCs/>
        <w:sz w:val="22"/>
        <w:szCs w:val="22"/>
      </w:rPr>
      <w:t>29.10.</w:t>
    </w:r>
    <w:r>
      <w:rPr>
        <w:rFonts w:ascii="Calibri" w:hAnsi="Calibri"/>
        <w:b/>
        <w:bCs/>
        <w:sz w:val="22"/>
        <w:szCs w:val="22"/>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D5A8" w14:textId="77777777" w:rsidR="00796BD8" w:rsidRDefault="00BC5844">
    <w:pPr>
      <w:pStyle w:val="Fuzeile"/>
      <w:tabs>
        <w:tab w:val="clear" w:pos="9072"/>
        <w:tab w:val="right" w:pos="9044"/>
      </w:tabs>
      <w:rPr>
        <w:rFonts w:ascii="Arial" w:eastAsia="Arial" w:hAnsi="Arial" w:cs="Arial"/>
        <w:sz w:val="16"/>
        <w:szCs w:val="16"/>
        <w:u w:val="single"/>
      </w:rPr>
    </w:pPr>
    <w:r>
      <w:rPr>
        <w:rFonts w:ascii="Arial" w:eastAsia="Arial" w:hAnsi="Arial" w:cs="Arial"/>
        <w:sz w:val="16"/>
        <w:szCs w:val="16"/>
        <w:u w:val="single"/>
      </w:rPr>
      <w:tab/>
    </w:r>
    <w:r>
      <w:rPr>
        <w:rFonts w:ascii="Arial" w:eastAsia="Arial" w:hAnsi="Arial" w:cs="Arial"/>
        <w:sz w:val="16"/>
        <w:szCs w:val="16"/>
        <w:u w:val="single"/>
      </w:rPr>
      <w:tab/>
    </w:r>
  </w:p>
  <w:p w14:paraId="6BD56D0A" w14:textId="77777777" w:rsidR="00796BD8" w:rsidRDefault="00BC5844">
    <w:pPr>
      <w:pStyle w:val="Fuzeile"/>
      <w:tabs>
        <w:tab w:val="clear" w:pos="9072"/>
        <w:tab w:val="left" w:pos="2100"/>
        <w:tab w:val="right" w:pos="9044"/>
      </w:tabs>
      <w:rPr>
        <w:rFonts w:ascii="Arial" w:eastAsia="Arial" w:hAnsi="Arial" w:cs="Arial"/>
        <w:sz w:val="16"/>
        <w:szCs w:val="16"/>
      </w:rPr>
    </w:pPr>
    <w:r>
      <w:rPr>
        <w:rFonts w:ascii="Arial" w:eastAsia="Arial" w:hAnsi="Arial" w:cs="Arial"/>
        <w:sz w:val="16"/>
        <w:szCs w:val="16"/>
      </w:rPr>
      <w:tab/>
    </w:r>
  </w:p>
  <w:p w14:paraId="75C4FEC2" w14:textId="77777777" w:rsidR="00796BD8" w:rsidRDefault="00BC5844">
    <w:pPr>
      <w:pStyle w:val="Fuzeile"/>
      <w:tabs>
        <w:tab w:val="clear" w:pos="9072"/>
        <w:tab w:val="right" w:pos="9044"/>
      </w:tabs>
      <w:rPr>
        <w:rFonts w:ascii="Arial" w:eastAsia="Arial" w:hAnsi="Arial" w:cs="Arial"/>
        <w:sz w:val="16"/>
        <w:szCs w:val="16"/>
      </w:rPr>
    </w:pPr>
    <w:r>
      <w:rPr>
        <w:rFonts w:ascii="Arial" w:hAnsi="Arial"/>
        <w:sz w:val="16"/>
        <w:szCs w:val="16"/>
      </w:rPr>
      <w:t>Elterninitiativ Kindergarten</w:t>
    </w:r>
    <w:r>
      <w:rPr>
        <w:rFonts w:ascii="Arial" w:hAnsi="Arial"/>
        <w:sz w:val="16"/>
        <w:szCs w:val="16"/>
      </w:rPr>
      <w:tab/>
    </w:r>
    <w:r>
      <w:rPr>
        <w:rFonts w:ascii="Arial" w:hAnsi="Arial"/>
        <w:sz w:val="16"/>
        <w:szCs w:val="16"/>
        <w:u w:val="single"/>
      </w:rPr>
      <w:t>Vorstand</w:t>
    </w:r>
    <w:r>
      <w:rPr>
        <w:rFonts w:ascii="Arial" w:hAnsi="Arial"/>
        <w:sz w:val="16"/>
        <w:szCs w:val="16"/>
      </w:rPr>
      <w:t>:</w:t>
    </w:r>
    <w:r>
      <w:rPr>
        <w:rFonts w:ascii="Arial" w:hAnsi="Arial"/>
        <w:sz w:val="16"/>
        <w:szCs w:val="16"/>
      </w:rPr>
      <w:tab/>
      <w:t>Bankverbindung</w:t>
    </w:r>
  </w:p>
  <w:p w14:paraId="216E487F" w14:textId="77777777" w:rsidR="00796BD8" w:rsidRDefault="00BC5844">
    <w:pPr>
      <w:pStyle w:val="Fuzeile"/>
      <w:tabs>
        <w:tab w:val="clear" w:pos="9072"/>
        <w:tab w:val="right" w:pos="9044"/>
      </w:tabs>
      <w:rPr>
        <w:rFonts w:ascii="Arial" w:eastAsia="Arial" w:hAnsi="Arial" w:cs="Arial"/>
        <w:sz w:val="16"/>
        <w:szCs w:val="16"/>
      </w:rPr>
    </w:pPr>
    <w:r>
      <w:rPr>
        <w:rFonts w:ascii="Arial" w:hAnsi="Arial"/>
        <w:sz w:val="16"/>
        <w:szCs w:val="16"/>
      </w:rPr>
      <w:t>„Ein Haus für Kinder“ e.V.</w:t>
    </w:r>
    <w:r>
      <w:rPr>
        <w:rFonts w:ascii="Arial" w:hAnsi="Arial"/>
        <w:sz w:val="16"/>
        <w:szCs w:val="16"/>
      </w:rPr>
      <w:tab/>
      <w:t>Johanna Sauer</w:t>
    </w:r>
    <w:r>
      <w:rPr>
        <w:rFonts w:ascii="Arial" w:hAnsi="Arial"/>
        <w:sz w:val="16"/>
        <w:szCs w:val="16"/>
      </w:rPr>
      <w:tab/>
      <w:t>Bank für Sozialwirtschaft</w:t>
    </w:r>
  </w:p>
  <w:p w14:paraId="1EDFF8E5" w14:textId="6B0A8DAB" w:rsidR="00796BD8" w:rsidRDefault="00BC5844">
    <w:pPr>
      <w:pStyle w:val="Fuzeile"/>
      <w:tabs>
        <w:tab w:val="clear" w:pos="9072"/>
        <w:tab w:val="right" w:pos="9044"/>
      </w:tabs>
      <w:rPr>
        <w:rFonts w:ascii="Arial" w:eastAsia="Arial" w:hAnsi="Arial" w:cs="Arial"/>
        <w:sz w:val="16"/>
        <w:szCs w:val="16"/>
      </w:rPr>
    </w:pPr>
    <w:proofErr w:type="spellStart"/>
    <w:r>
      <w:rPr>
        <w:rFonts w:ascii="Arial" w:hAnsi="Arial"/>
        <w:sz w:val="16"/>
        <w:szCs w:val="16"/>
      </w:rPr>
      <w:t>Neubourgstraße</w:t>
    </w:r>
    <w:proofErr w:type="spellEnd"/>
    <w:r>
      <w:rPr>
        <w:rFonts w:ascii="Arial" w:hAnsi="Arial"/>
        <w:sz w:val="16"/>
        <w:szCs w:val="16"/>
      </w:rPr>
      <w:t xml:space="preserve"> 12</w:t>
    </w:r>
    <w:r>
      <w:rPr>
        <w:rFonts w:ascii="Arial" w:hAnsi="Arial"/>
        <w:sz w:val="16"/>
        <w:szCs w:val="16"/>
      </w:rPr>
      <w:tab/>
    </w:r>
    <w:r w:rsidR="00773582">
      <w:rPr>
        <w:rFonts w:ascii="Arial" w:hAnsi="Arial"/>
        <w:sz w:val="16"/>
        <w:szCs w:val="16"/>
      </w:rPr>
      <w:t xml:space="preserve">Alexa </w:t>
    </w:r>
    <w:proofErr w:type="spellStart"/>
    <w:r w:rsidR="00773582">
      <w:rPr>
        <w:rFonts w:ascii="Arial" w:hAnsi="Arial"/>
        <w:sz w:val="16"/>
        <w:szCs w:val="16"/>
      </w:rPr>
      <w:t>Afschartabbar</w:t>
    </w:r>
    <w:proofErr w:type="spellEnd"/>
    <w:r>
      <w:rPr>
        <w:rFonts w:ascii="Arial" w:hAnsi="Arial"/>
        <w:sz w:val="16"/>
        <w:szCs w:val="16"/>
      </w:rPr>
      <w:tab/>
      <w:t>IBAN: DE 64251205100001586400</w:t>
    </w:r>
  </w:p>
  <w:p w14:paraId="115C2AFB" w14:textId="77777777" w:rsidR="00796BD8" w:rsidRDefault="00BC5844">
    <w:pPr>
      <w:pStyle w:val="Fuzeile"/>
      <w:tabs>
        <w:tab w:val="clear" w:pos="9072"/>
        <w:tab w:val="right" w:pos="9044"/>
      </w:tabs>
      <w:rPr>
        <w:rFonts w:ascii="Arial" w:eastAsia="Arial" w:hAnsi="Arial" w:cs="Arial"/>
        <w:sz w:val="16"/>
        <w:szCs w:val="16"/>
      </w:rPr>
    </w:pPr>
    <w:r>
      <w:rPr>
        <w:rFonts w:ascii="Arial" w:hAnsi="Arial"/>
        <w:sz w:val="16"/>
        <w:szCs w:val="16"/>
      </w:rPr>
      <w:t>21682 Stade</w:t>
    </w:r>
    <w:r>
      <w:rPr>
        <w:rFonts w:ascii="Arial" w:hAnsi="Arial"/>
        <w:sz w:val="16"/>
        <w:szCs w:val="16"/>
      </w:rPr>
      <w:tab/>
      <w:t>Johanna Hemp</w:t>
    </w:r>
    <w:r>
      <w:rPr>
        <w:rFonts w:ascii="Arial" w:hAnsi="Arial"/>
        <w:sz w:val="16"/>
        <w:szCs w:val="16"/>
      </w:rPr>
      <w:tab/>
      <w:t>BIC: BFSWDE33HAN</w:t>
    </w:r>
  </w:p>
  <w:p w14:paraId="17E9A518" w14:textId="3E56A4A9" w:rsidR="00796BD8" w:rsidRDefault="00BC5844">
    <w:pPr>
      <w:pStyle w:val="Fuzeile"/>
      <w:tabs>
        <w:tab w:val="clear" w:pos="9072"/>
        <w:tab w:val="right" w:pos="9044"/>
      </w:tabs>
      <w:rPr>
        <w:rFonts w:ascii="Arial" w:eastAsia="Arial" w:hAnsi="Arial" w:cs="Arial"/>
        <w:sz w:val="16"/>
        <w:szCs w:val="16"/>
      </w:rPr>
    </w:pPr>
    <w:r>
      <w:rPr>
        <w:rFonts w:ascii="Arial" w:hAnsi="Arial"/>
        <w:sz w:val="16"/>
        <w:szCs w:val="16"/>
      </w:rPr>
      <w:t>Telefon 04141-2825</w:t>
    </w:r>
    <w:r>
      <w:rPr>
        <w:rFonts w:ascii="Arial" w:hAnsi="Arial"/>
        <w:sz w:val="16"/>
        <w:szCs w:val="16"/>
      </w:rPr>
      <w:tab/>
    </w:r>
    <w:r w:rsidR="00773582">
      <w:rPr>
        <w:rFonts w:ascii="Arial" w:hAnsi="Arial"/>
        <w:sz w:val="16"/>
        <w:szCs w:val="16"/>
      </w:rPr>
      <w:t xml:space="preserve">Lea </w:t>
    </w:r>
    <w:proofErr w:type="spellStart"/>
    <w:r w:rsidR="00773582">
      <w:rPr>
        <w:rFonts w:ascii="Arial" w:hAnsi="Arial"/>
        <w:sz w:val="16"/>
        <w:szCs w:val="16"/>
      </w:rPr>
      <w:t>Hochschulz</w:t>
    </w:r>
    <w:proofErr w:type="spellEnd"/>
    <w:r>
      <w:rPr>
        <w:rFonts w:ascii="Arial" w:hAnsi="Arial"/>
        <w:sz w:val="16"/>
        <w:szCs w:val="16"/>
      </w:rPr>
      <w:tab/>
    </w:r>
  </w:p>
  <w:p w14:paraId="796F4F40" w14:textId="0A3AA9A7" w:rsidR="00796BD8" w:rsidRDefault="00B7348B">
    <w:pPr>
      <w:pStyle w:val="Fuzeile"/>
      <w:tabs>
        <w:tab w:val="clear" w:pos="9072"/>
        <w:tab w:val="right" w:pos="9044"/>
      </w:tabs>
      <w:rPr>
        <w:rFonts w:ascii="Arial" w:eastAsia="Arial" w:hAnsi="Arial" w:cs="Arial"/>
        <w:color w:val="FF0000"/>
        <w:sz w:val="16"/>
        <w:szCs w:val="16"/>
        <w:u w:color="FF0000"/>
      </w:rPr>
    </w:pPr>
    <w:hyperlink r:id="rId1" w:history="1">
      <w:r w:rsidR="00BC5844">
        <w:rPr>
          <w:rStyle w:val="Hyperlink0"/>
        </w:rPr>
        <w:t>www.kindergarten-stade.de</w:t>
      </w:r>
    </w:hyperlink>
    <w:r w:rsidR="00BC5844">
      <w:rPr>
        <w:rFonts w:ascii="Arial" w:eastAsia="Arial" w:hAnsi="Arial" w:cs="Arial"/>
        <w:sz w:val="16"/>
        <w:szCs w:val="16"/>
      </w:rPr>
      <w:tab/>
    </w:r>
    <w:r w:rsidR="00773582">
      <w:rPr>
        <w:rFonts w:ascii="Arial" w:eastAsia="Arial" w:hAnsi="Arial" w:cs="Arial"/>
        <w:sz w:val="16"/>
        <w:szCs w:val="16"/>
      </w:rPr>
      <w:t>Christin Rosentreter</w:t>
    </w:r>
    <w:r w:rsidR="00BC5844">
      <w:rPr>
        <w:rFonts w:ascii="Arial" w:eastAsia="Arial" w:hAnsi="Arial" w:cs="Arial"/>
        <w:sz w:val="16"/>
        <w:szCs w:val="16"/>
      </w:rPr>
      <w:t xml:space="preserve"> (Kassenwart</w:t>
    </w:r>
    <w:r w:rsidR="00773582">
      <w:rPr>
        <w:rFonts w:ascii="Arial" w:eastAsia="Arial" w:hAnsi="Arial" w:cs="Arial"/>
        <w:sz w:val="16"/>
        <w:szCs w:val="16"/>
      </w:rPr>
      <w:t>in</w:t>
    </w:r>
    <w:r w:rsidR="00BC5844">
      <w:rPr>
        <w:rFonts w:ascii="Arial" w:eastAsia="Arial" w:hAnsi="Arial" w:cs="Arial"/>
        <w:sz w:val="16"/>
        <w:szCs w:val="16"/>
      </w:rPr>
      <w:t xml:space="preserve">) </w:t>
    </w:r>
  </w:p>
  <w:p w14:paraId="3E4039AB" w14:textId="77777777" w:rsidR="00796BD8" w:rsidRDefault="00BC5844">
    <w:pPr>
      <w:pStyle w:val="Fuzeile"/>
      <w:tabs>
        <w:tab w:val="clear" w:pos="9072"/>
        <w:tab w:val="right" w:pos="9044"/>
      </w:tabs>
    </w:pPr>
    <w:r>
      <w:rPr>
        <w:rFonts w:ascii="Arial" w:eastAsia="Arial" w:hAnsi="Arial" w:cs="Arial"/>
        <w:sz w:val="16"/>
        <w:szCs w:val="16"/>
      </w:rPr>
      <w:tab/>
    </w:r>
    <w:r>
      <w:rPr>
        <w:rFonts w:ascii="Arial" w:hAnsi="Arial"/>
        <w:sz w:val="16"/>
        <w:szCs w:val="16"/>
        <w:u w:val="single"/>
      </w:rPr>
      <w:t>Leitung</w:t>
    </w:r>
    <w:r>
      <w:rPr>
        <w:rFonts w:ascii="Arial" w:hAnsi="Arial"/>
        <w:sz w:val="16"/>
        <w:szCs w:val="16"/>
      </w:rPr>
      <w:t>: Anna-Lisa Nessler &amp; Sabine Giesler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3E57" w14:textId="77777777" w:rsidR="00B7348B" w:rsidRDefault="00B7348B">
      <w:r>
        <w:separator/>
      </w:r>
    </w:p>
  </w:footnote>
  <w:footnote w:type="continuationSeparator" w:id="0">
    <w:p w14:paraId="2CC48540" w14:textId="77777777" w:rsidR="00B7348B" w:rsidRDefault="00B7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9D0D" w14:textId="77777777" w:rsidR="00796BD8" w:rsidRDefault="00BC5844">
    <w:pPr>
      <w:pStyle w:val="Kopfzeile"/>
      <w:tabs>
        <w:tab w:val="clear" w:pos="9072"/>
        <w:tab w:val="right" w:pos="9044"/>
      </w:tabs>
      <w:jc w:val="center"/>
    </w:pPr>
    <w:r>
      <w:rPr>
        <w:rStyle w:val="Seitenzahl"/>
        <w:noProof/>
      </w:rPr>
      <w:drawing>
        <wp:inline distT="0" distB="0" distL="0" distR="0" wp14:anchorId="20B58C57" wp14:editId="6FD5A0F3">
          <wp:extent cx="1981200" cy="990600"/>
          <wp:effectExtent l="0" t="0" r="0" b="0"/>
          <wp:docPr id="1073741825" name="officeArt object" descr="Haus%20für%20Kinder"/>
          <wp:cNvGraphicFramePr/>
          <a:graphic xmlns:a="http://schemas.openxmlformats.org/drawingml/2006/main">
            <a:graphicData uri="http://schemas.openxmlformats.org/drawingml/2006/picture">
              <pic:pic xmlns:pic="http://schemas.openxmlformats.org/drawingml/2006/picture">
                <pic:nvPicPr>
                  <pic:cNvPr id="1073741825" name="Haus%20für%20Kinder" descr="Haus%20für%20Kinder"/>
                  <pic:cNvPicPr>
                    <a:picLocks noChangeAspect="1"/>
                  </pic:cNvPicPr>
                </pic:nvPicPr>
                <pic:blipFill>
                  <a:blip r:embed="rId1"/>
                  <a:stretch>
                    <a:fillRect/>
                  </a:stretch>
                </pic:blipFill>
                <pic:spPr>
                  <a:xfrm>
                    <a:off x="0" y="0"/>
                    <a:ext cx="1981200" cy="990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D7AAF"/>
    <w:multiLevelType w:val="hybridMultilevel"/>
    <w:tmpl w:val="898056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8"/>
    <w:rsid w:val="000E46A2"/>
    <w:rsid w:val="00192EB0"/>
    <w:rsid w:val="00276684"/>
    <w:rsid w:val="00290163"/>
    <w:rsid w:val="003D092E"/>
    <w:rsid w:val="0047616A"/>
    <w:rsid w:val="00483EE4"/>
    <w:rsid w:val="006B34EC"/>
    <w:rsid w:val="00745C63"/>
    <w:rsid w:val="00773582"/>
    <w:rsid w:val="00796BD8"/>
    <w:rsid w:val="008F6768"/>
    <w:rsid w:val="00AD60DD"/>
    <w:rsid w:val="00AF5DBD"/>
    <w:rsid w:val="00B67DC1"/>
    <w:rsid w:val="00B7348B"/>
    <w:rsid w:val="00BC1225"/>
    <w:rsid w:val="00BC5844"/>
    <w:rsid w:val="00C9693A"/>
    <w:rsid w:val="00D66759"/>
    <w:rsid w:val="00D6691C"/>
    <w:rsid w:val="00F77EF0"/>
    <w:rsid w:val="00F90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9521"/>
  <w15:docId w15:val="{E1412155-1693-4D64-9C92-FA859A06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cs="Arial Unicode MS"/>
      <w:color w:val="000000"/>
      <w:sz w:val="24"/>
      <w:szCs w:val="24"/>
      <w:u w:color="000000"/>
    </w:rPr>
  </w:style>
  <w:style w:type="paragraph" w:styleId="Kopfzeile">
    <w:name w:val="header"/>
    <w:pPr>
      <w:tabs>
        <w:tab w:val="center" w:pos="4536"/>
        <w:tab w:val="right" w:pos="9072"/>
      </w:tabs>
    </w:pPr>
    <w:rPr>
      <w:rFonts w:eastAsia="Times New Roman"/>
      <w:color w:val="000000"/>
      <w:sz w:val="24"/>
      <w:szCs w:val="24"/>
      <w:u w:color="000000"/>
    </w:rPr>
  </w:style>
  <w:style w:type="character" w:styleId="Seitenzahl">
    <w:name w:val="page numbe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sz w:val="16"/>
      <w:szCs w:val="16"/>
      <w:u w:val="single" w:color="0000FF"/>
      <w14:textOutline w14:w="0" w14:cap="rnd" w14:cmpd="sng" w14:algn="ctr">
        <w14:noFill/>
        <w14:prstDash w14:val="solid"/>
        <w14:bevel/>
      </w14:textOutline>
    </w:rPr>
  </w:style>
  <w:style w:type="paragraph" w:customStyle="1" w:styleId="Tabellenstil1A">
    <w:name w:val="Tabellenstil 1 A"/>
    <w:rPr>
      <w:rFonts w:ascii="Arial" w:hAnsi="Arial" w:cs="Arial Unicode MS"/>
      <w:b/>
      <w:bCs/>
      <w:color w:val="000000"/>
      <w:u w:color="000000"/>
    </w:rPr>
  </w:style>
  <w:style w:type="paragraph" w:customStyle="1" w:styleId="Tabellenstil2A">
    <w:name w:val="Tabellenstil 2 A"/>
    <w:rPr>
      <w:rFonts w:ascii="Helvetica Neue" w:hAnsi="Helvetica Neue" w:cs="Arial Unicode MS"/>
      <w:color w:val="000000"/>
      <w:u w:color="000000"/>
    </w:rPr>
  </w:style>
  <w:style w:type="paragraph" w:customStyle="1" w:styleId="TextA">
    <w:name w:val="Text A"/>
    <w:rPr>
      <w:rFonts w:ascii="Helvetica Neue" w:eastAsia="Helvetica Neue" w:hAnsi="Helvetica Neue" w:cs="Helvetica Neue"/>
      <w:color w:val="000000"/>
      <w:sz w:val="22"/>
      <w:szCs w:val="22"/>
      <w:u w:color="000000"/>
    </w:rPr>
  </w:style>
  <w:style w:type="paragraph" w:styleId="Listenabsatz">
    <w:name w:val="List Paragraph"/>
    <w:rsid w:val="00290163"/>
    <w:pPr>
      <w:spacing w:after="160" w:line="259" w:lineRule="auto"/>
      <w:ind w:left="720"/>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356757">
      <w:bodyDiv w:val="1"/>
      <w:marLeft w:val="0"/>
      <w:marRight w:val="0"/>
      <w:marTop w:val="0"/>
      <w:marBottom w:val="0"/>
      <w:divBdr>
        <w:top w:val="none" w:sz="0" w:space="0" w:color="auto"/>
        <w:left w:val="none" w:sz="0" w:space="0" w:color="auto"/>
        <w:bottom w:val="none" w:sz="0" w:space="0" w:color="auto"/>
        <w:right w:val="none" w:sz="0" w:space="0" w:color="auto"/>
      </w:divBdr>
      <w:divsChild>
        <w:div w:id="228808476">
          <w:marLeft w:val="0"/>
          <w:marRight w:val="0"/>
          <w:marTop w:val="0"/>
          <w:marBottom w:val="0"/>
          <w:divBdr>
            <w:top w:val="none" w:sz="0" w:space="0" w:color="auto"/>
            <w:left w:val="none" w:sz="0" w:space="0" w:color="auto"/>
            <w:bottom w:val="none" w:sz="0" w:space="0" w:color="auto"/>
            <w:right w:val="none" w:sz="0" w:space="0" w:color="auto"/>
          </w:divBdr>
          <w:divsChild>
            <w:div w:id="1683431560">
              <w:marLeft w:val="0"/>
              <w:marRight w:val="0"/>
              <w:marTop w:val="0"/>
              <w:marBottom w:val="0"/>
              <w:divBdr>
                <w:top w:val="none" w:sz="0" w:space="0" w:color="auto"/>
                <w:left w:val="none" w:sz="0" w:space="0" w:color="auto"/>
                <w:bottom w:val="none" w:sz="0" w:space="0" w:color="auto"/>
                <w:right w:val="none" w:sz="0" w:space="0" w:color="auto"/>
              </w:divBdr>
              <w:divsChild>
                <w:div w:id="592014409">
                  <w:marLeft w:val="0"/>
                  <w:marRight w:val="0"/>
                  <w:marTop w:val="0"/>
                  <w:marBottom w:val="0"/>
                  <w:divBdr>
                    <w:top w:val="none" w:sz="0" w:space="0" w:color="auto"/>
                    <w:left w:val="none" w:sz="0" w:space="0" w:color="auto"/>
                    <w:bottom w:val="none" w:sz="0" w:space="0" w:color="auto"/>
                    <w:right w:val="none" w:sz="0" w:space="0" w:color="auto"/>
                  </w:divBdr>
                  <w:divsChild>
                    <w:div w:id="778450071">
                      <w:marLeft w:val="0"/>
                      <w:marRight w:val="0"/>
                      <w:marTop w:val="0"/>
                      <w:marBottom w:val="0"/>
                      <w:divBdr>
                        <w:top w:val="none" w:sz="0" w:space="0" w:color="auto"/>
                        <w:left w:val="none" w:sz="0" w:space="0" w:color="auto"/>
                        <w:bottom w:val="none" w:sz="0" w:space="0" w:color="auto"/>
                        <w:right w:val="none" w:sz="0" w:space="0" w:color="auto"/>
                      </w:divBdr>
                      <w:divsChild>
                        <w:div w:id="1058088080">
                          <w:marLeft w:val="0"/>
                          <w:marRight w:val="0"/>
                          <w:marTop w:val="0"/>
                          <w:marBottom w:val="0"/>
                          <w:divBdr>
                            <w:top w:val="none" w:sz="0" w:space="0" w:color="auto"/>
                            <w:left w:val="none" w:sz="0" w:space="0" w:color="auto"/>
                            <w:bottom w:val="none" w:sz="0" w:space="0" w:color="auto"/>
                            <w:right w:val="none" w:sz="0" w:space="0" w:color="auto"/>
                          </w:divBdr>
                        </w:div>
                      </w:divsChild>
                    </w:div>
                    <w:div w:id="1568567511">
                      <w:marLeft w:val="0"/>
                      <w:marRight w:val="0"/>
                      <w:marTop w:val="0"/>
                      <w:marBottom w:val="0"/>
                      <w:divBdr>
                        <w:top w:val="none" w:sz="0" w:space="0" w:color="auto"/>
                        <w:left w:val="none" w:sz="0" w:space="0" w:color="auto"/>
                        <w:bottom w:val="none" w:sz="0" w:space="0" w:color="auto"/>
                        <w:right w:val="none" w:sz="0" w:space="0" w:color="auto"/>
                      </w:divBdr>
                      <w:divsChild>
                        <w:div w:id="1722174108">
                          <w:marLeft w:val="0"/>
                          <w:marRight w:val="0"/>
                          <w:marTop w:val="0"/>
                          <w:marBottom w:val="0"/>
                          <w:divBdr>
                            <w:top w:val="none" w:sz="0" w:space="0" w:color="auto"/>
                            <w:left w:val="none" w:sz="0" w:space="0" w:color="auto"/>
                            <w:bottom w:val="none" w:sz="0" w:space="0" w:color="auto"/>
                            <w:right w:val="none" w:sz="0" w:space="0" w:color="auto"/>
                          </w:divBdr>
                        </w:div>
                      </w:divsChild>
                    </w:div>
                    <w:div w:id="1787654831">
                      <w:marLeft w:val="0"/>
                      <w:marRight w:val="0"/>
                      <w:marTop w:val="0"/>
                      <w:marBottom w:val="0"/>
                      <w:divBdr>
                        <w:top w:val="none" w:sz="0" w:space="0" w:color="auto"/>
                        <w:left w:val="none" w:sz="0" w:space="0" w:color="auto"/>
                        <w:bottom w:val="none" w:sz="0" w:space="0" w:color="auto"/>
                        <w:right w:val="none" w:sz="0" w:space="0" w:color="auto"/>
                      </w:divBdr>
                      <w:divsChild>
                        <w:div w:id="1975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indergarten-sta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Giesler</dc:creator>
  <cp:keywords/>
  <dc:description/>
  <cp:lastModifiedBy>Leitung</cp:lastModifiedBy>
  <cp:revision>2</cp:revision>
  <cp:lastPrinted>2021-10-29T05:14:00Z</cp:lastPrinted>
  <dcterms:created xsi:type="dcterms:W3CDTF">2021-10-29T08:58:00Z</dcterms:created>
  <dcterms:modified xsi:type="dcterms:W3CDTF">2021-10-29T08:58:00Z</dcterms:modified>
</cp:coreProperties>
</file>